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10" w:rsidRDefault="00AE4210" w:rsidP="007F6DE3">
      <w:pPr>
        <w:jc w:val="center"/>
        <w:rPr>
          <w:rFonts w:ascii="Times New Roman" w:hAnsi="Times New Roman" w:cs="Times New Roman"/>
          <w:b/>
          <w:sz w:val="56"/>
          <w:szCs w:val="56"/>
        </w:rPr>
      </w:pPr>
      <w:r>
        <w:rPr>
          <w:b/>
          <w:noProof/>
          <w:sz w:val="32"/>
          <w:szCs w:val="32"/>
        </w:rPr>
        <w:drawing>
          <wp:inline distT="0" distB="0" distL="0" distR="0">
            <wp:extent cx="1590675" cy="1676400"/>
            <wp:effectExtent l="19050" t="0" r="9525" b="0"/>
            <wp:docPr id="7" name="Picture 7" descr="NY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YSSEAL"/>
                    <pic:cNvPicPr>
                      <a:picLocks noChangeAspect="1" noChangeArrowheads="1"/>
                    </pic:cNvPicPr>
                  </pic:nvPicPr>
                  <pic:blipFill>
                    <a:blip r:embed="rId8" cstate="print"/>
                    <a:srcRect/>
                    <a:stretch>
                      <a:fillRect/>
                    </a:stretch>
                  </pic:blipFill>
                  <pic:spPr bwMode="auto">
                    <a:xfrm>
                      <a:off x="0" y="0"/>
                      <a:ext cx="1590675" cy="1676400"/>
                    </a:xfrm>
                    <a:prstGeom prst="rect">
                      <a:avLst/>
                    </a:prstGeom>
                    <a:noFill/>
                    <a:ln w="9525">
                      <a:noFill/>
                      <a:miter lim="800000"/>
                      <a:headEnd/>
                      <a:tailEnd/>
                    </a:ln>
                  </pic:spPr>
                </pic:pic>
              </a:graphicData>
            </a:graphic>
          </wp:inline>
        </w:drawing>
      </w:r>
    </w:p>
    <w:p w:rsidR="00AE4210" w:rsidRPr="00AE4210" w:rsidRDefault="00AE4210" w:rsidP="00AE4210">
      <w:pPr>
        <w:tabs>
          <w:tab w:val="center" w:pos="4680"/>
          <w:tab w:val="left" w:pos="6180"/>
        </w:tabs>
        <w:spacing w:after="0" w:line="240" w:lineRule="auto"/>
        <w:rPr>
          <w:rFonts w:ascii="Times New Roman" w:hAnsi="Times New Roman" w:cs="Times New Roman"/>
          <w:b/>
          <w:sz w:val="32"/>
          <w:szCs w:val="32"/>
        </w:rPr>
      </w:pPr>
      <w:r w:rsidRPr="00AE4210">
        <w:rPr>
          <w:rFonts w:ascii="Times New Roman" w:hAnsi="Times New Roman" w:cs="Times New Roman"/>
          <w:b/>
          <w:sz w:val="32"/>
          <w:szCs w:val="32"/>
        </w:rPr>
        <w:tab/>
        <w:t>New York State</w:t>
      </w:r>
      <w:r w:rsidRPr="00AE4210">
        <w:rPr>
          <w:rFonts w:ascii="Times New Roman" w:hAnsi="Times New Roman" w:cs="Times New Roman"/>
          <w:b/>
          <w:sz w:val="32"/>
          <w:szCs w:val="32"/>
        </w:rPr>
        <w:tab/>
      </w:r>
    </w:p>
    <w:p w:rsidR="00AE4210" w:rsidRPr="00AE4210" w:rsidRDefault="00AE4210" w:rsidP="00AE4210">
      <w:pPr>
        <w:spacing w:after="0" w:line="240" w:lineRule="auto"/>
        <w:jc w:val="center"/>
        <w:rPr>
          <w:rFonts w:ascii="Times New Roman" w:hAnsi="Times New Roman" w:cs="Times New Roman"/>
          <w:b/>
          <w:sz w:val="32"/>
          <w:szCs w:val="32"/>
        </w:rPr>
      </w:pPr>
      <w:r w:rsidRPr="00AE4210">
        <w:rPr>
          <w:rFonts w:ascii="Times New Roman" w:hAnsi="Times New Roman" w:cs="Times New Roman"/>
          <w:b/>
          <w:sz w:val="32"/>
          <w:szCs w:val="32"/>
        </w:rPr>
        <w:t>Division of Probation and Correctional Alternatives (DPCA)</w:t>
      </w:r>
    </w:p>
    <w:p w:rsidR="00AE4210" w:rsidRDefault="00AE4210" w:rsidP="007F6DE3">
      <w:pPr>
        <w:jc w:val="center"/>
        <w:rPr>
          <w:rFonts w:ascii="Times New Roman" w:hAnsi="Times New Roman" w:cs="Times New Roman"/>
          <w:b/>
          <w:sz w:val="56"/>
          <w:szCs w:val="56"/>
        </w:rPr>
      </w:pPr>
    </w:p>
    <w:p w:rsidR="00AE4210" w:rsidRPr="00AE4210" w:rsidRDefault="00AE4210" w:rsidP="007F6DE3">
      <w:pPr>
        <w:jc w:val="center"/>
        <w:rPr>
          <w:rFonts w:ascii="Times New Roman" w:hAnsi="Times New Roman" w:cs="Times New Roman"/>
          <w:b/>
          <w:sz w:val="56"/>
          <w:szCs w:val="56"/>
        </w:rPr>
      </w:pPr>
      <w:r>
        <w:rPr>
          <w:rFonts w:ascii="Times New Roman" w:hAnsi="Times New Roman" w:cs="Times New Roman"/>
          <w:b/>
          <w:sz w:val="56"/>
          <w:szCs w:val="56"/>
        </w:rPr>
        <w:t>IGNITION INTERLOCK PROGRAM PLAN</w:t>
      </w:r>
    </w:p>
    <w:p w:rsidR="00AE4210" w:rsidRDefault="00AE4210" w:rsidP="007F6DE3">
      <w:pPr>
        <w:jc w:val="center"/>
        <w:rPr>
          <w:rFonts w:ascii="Times New Roman" w:hAnsi="Times New Roman" w:cs="Times New Roman"/>
          <w:b/>
          <w:sz w:val="24"/>
          <w:szCs w:val="24"/>
        </w:rPr>
      </w:pPr>
    </w:p>
    <w:p w:rsidR="00AE4210" w:rsidRDefault="00AE4210" w:rsidP="007F6DE3">
      <w:pPr>
        <w:jc w:val="center"/>
        <w:rPr>
          <w:rFonts w:ascii="Times New Roman" w:hAnsi="Times New Roman" w:cs="Times New Roman"/>
          <w:b/>
          <w:sz w:val="24"/>
          <w:szCs w:val="24"/>
        </w:rPr>
      </w:pPr>
    </w:p>
    <w:p w:rsidR="00AE4210" w:rsidRPr="00AE4210" w:rsidRDefault="00AE4210" w:rsidP="00AE4210">
      <w:pPr>
        <w:pStyle w:val="Heading3"/>
      </w:pPr>
      <w:r w:rsidRPr="00AE4210">
        <w:t>DAVID A. PATERSON</w:t>
      </w:r>
    </w:p>
    <w:p w:rsidR="00AE4210" w:rsidRPr="00AE4210" w:rsidRDefault="00AE4210" w:rsidP="00AE4210">
      <w:pPr>
        <w:spacing w:after="0" w:line="240" w:lineRule="auto"/>
        <w:jc w:val="center"/>
        <w:rPr>
          <w:rFonts w:ascii="Times New Roman" w:hAnsi="Times New Roman" w:cs="Times New Roman"/>
          <w:sz w:val="36"/>
        </w:rPr>
      </w:pPr>
      <w:r w:rsidRPr="00AE4210">
        <w:rPr>
          <w:rFonts w:ascii="Times New Roman" w:hAnsi="Times New Roman" w:cs="Times New Roman"/>
          <w:sz w:val="36"/>
        </w:rPr>
        <w:t>GOVERNOR</w:t>
      </w:r>
    </w:p>
    <w:p w:rsidR="00AE4210" w:rsidRDefault="00AE4210" w:rsidP="00AE4210">
      <w:pPr>
        <w:jc w:val="center"/>
        <w:rPr>
          <w:sz w:val="36"/>
        </w:rPr>
      </w:pPr>
    </w:p>
    <w:p w:rsidR="00AE4210" w:rsidRDefault="00AE4210" w:rsidP="00AE4210">
      <w:pPr>
        <w:jc w:val="center"/>
        <w:rPr>
          <w:sz w:val="36"/>
        </w:rPr>
      </w:pPr>
      <w:r>
        <w:rPr>
          <w:noProof/>
          <w:sz w:val="36"/>
        </w:rPr>
        <w:drawing>
          <wp:inline distT="0" distB="0" distL="0" distR="0">
            <wp:extent cx="914400" cy="914400"/>
            <wp:effectExtent l="19050" t="0" r="0" b="0"/>
            <wp:docPr id="10" name="Picture 10" descr="USETHISONEnewdpca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THISONEnewdpca_seal"/>
                    <pic:cNvPicPr>
                      <a:picLocks noChangeAspect="1" noChangeArrowheads="1"/>
                    </pic:cNvPicPr>
                  </pic:nvPicPr>
                  <pic:blipFill>
                    <a:blip r:embed="rId9"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AE4210" w:rsidRDefault="00AE4210" w:rsidP="00AE4210">
      <w:pPr>
        <w:jc w:val="center"/>
        <w:rPr>
          <w:sz w:val="36"/>
        </w:rPr>
      </w:pPr>
    </w:p>
    <w:p w:rsidR="00AE4210" w:rsidRPr="00AE4210" w:rsidRDefault="00AE4210" w:rsidP="00AE4210">
      <w:pPr>
        <w:pStyle w:val="Heading4"/>
        <w:rPr>
          <w:b w:val="0"/>
          <w:sz w:val="32"/>
          <w:szCs w:val="32"/>
        </w:rPr>
      </w:pPr>
      <w:r w:rsidRPr="00AE4210">
        <w:rPr>
          <w:b w:val="0"/>
          <w:sz w:val="32"/>
          <w:szCs w:val="32"/>
        </w:rPr>
        <w:t>ROBERT MACCARONE</w:t>
      </w:r>
    </w:p>
    <w:p w:rsidR="00AE4210" w:rsidRPr="00AE4210" w:rsidRDefault="00AE4210" w:rsidP="00AE4210">
      <w:pPr>
        <w:jc w:val="center"/>
        <w:rPr>
          <w:rFonts w:ascii="Times New Roman" w:hAnsi="Times New Roman" w:cs="Times New Roman"/>
          <w:bCs/>
          <w:sz w:val="32"/>
          <w:szCs w:val="32"/>
        </w:rPr>
      </w:pPr>
      <w:r w:rsidRPr="00AE4210">
        <w:rPr>
          <w:rFonts w:ascii="Times New Roman" w:hAnsi="Times New Roman" w:cs="Times New Roman"/>
          <w:bCs/>
          <w:sz w:val="32"/>
          <w:szCs w:val="32"/>
        </w:rPr>
        <w:t>STATE DIRECTOR</w:t>
      </w:r>
    </w:p>
    <w:p w:rsidR="002335AE" w:rsidRDefault="002335AE">
      <w:pPr>
        <w:rPr>
          <w:rFonts w:ascii="Times New Roman" w:hAnsi="Times New Roman" w:cs="Times New Roman"/>
          <w:b/>
          <w:sz w:val="24"/>
          <w:szCs w:val="24"/>
        </w:rPr>
      </w:pPr>
      <w:r>
        <w:rPr>
          <w:rFonts w:ascii="Times New Roman" w:hAnsi="Times New Roman" w:cs="Times New Roman"/>
          <w:b/>
          <w:sz w:val="24"/>
          <w:szCs w:val="24"/>
        </w:rPr>
        <w:br w:type="page"/>
      </w:r>
    </w:p>
    <w:p w:rsidR="002335AE" w:rsidRDefault="002335AE">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442E3D" w:rsidRPr="005B2A3B" w:rsidRDefault="00DB013F" w:rsidP="007F6DE3">
      <w:pPr>
        <w:jc w:val="center"/>
        <w:rPr>
          <w:rFonts w:ascii="Times New Roman" w:hAnsi="Times New Roman" w:cs="Times New Roman"/>
          <w:b/>
          <w:sz w:val="24"/>
          <w:szCs w:val="24"/>
        </w:rPr>
      </w:pPr>
      <w:r w:rsidRPr="005B2A3B">
        <w:rPr>
          <w:rFonts w:ascii="Times New Roman" w:hAnsi="Times New Roman" w:cs="Times New Roman"/>
          <w:b/>
          <w:sz w:val="24"/>
          <w:szCs w:val="24"/>
        </w:rPr>
        <w:lastRenderedPageBreak/>
        <w:fldChar w:fldCharType="begin">
          <w:ffData>
            <w:name w:val="Text1"/>
            <w:enabled/>
            <w:calcOnExit w:val="0"/>
            <w:textInput/>
          </w:ffData>
        </w:fldChar>
      </w:r>
      <w:bookmarkStart w:id="0" w:name="Text1"/>
      <w:r w:rsidR="005B2A3B" w:rsidRPr="005B2A3B">
        <w:rPr>
          <w:rFonts w:ascii="Times New Roman" w:hAnsi="Times New Roman" w:cs="Times New Roman"/>
          <w:b/>
          <w:sz w:val="24"/>
          <w:szCs w:val="24"/>
        </w:rPr>
        <w:instrText xml:space="preserve"> FORMTEXT </w:instrText>
      </w:r>
      <w:r w:rsidRPr="005B2A3B">
        <w:rPr>
          <w:rFonts w:ascii="Times New Roman" w:hAnsi="Times New Roman" w:cs="Times New Roman"/>
          <w:b/>
          <w:sz w:val="24"/>
          <w:szCs w:val="24"/>
        </w:rPr>
      </w:r>
      <w:r w:rsidRPr="005B2A3B">
        <w:rPr>
          <w:rFonts w:ascii="Times New Roman" w:hAnsi="Times New Roman" w:cs="Times New Roman"/>
          <w:b/>
          <w:sz w:val="24"/>
          <w:szCs w:val="24"/>
        </w:rPr>
        <w:fldChar w:fldCharType="separate"/>
      </w:r>
      <w:r w:rsidR="005B2A3B" w:rsidRPr="005B2A3B">
        <w:rPr>
          <w:rFonts w:ascii="Times New Roman" w:cs="Times New Roman"/>
          <w:b/>
          <w:noProof/>
          <w:sz w:val="24"/>
          <w:szCs w:val="24"/>
        </w:rPr>
        <w:t> </w:t>
      </w:r>
      <w:r w:rsidR="005B2A3B" w:rsidRPr="005B2A3B">
        <w:rPr>
          <w:rFonts w:ascii="Times New Roman" w:cs="Times New Roman"/>
          <w:b/>
          <w:noProof/>
          <w:sz w:val="24"/>
          <w:szCs w:val="24"/>
        </w:rPr>
        <w:t> </w:t>
      </w:r>
      <w:r w:rsidR="005B2A3B" w:rsidRPr="005B2A3B">
        <w:rPr>
          <w:rFonts w:ascii="Times New Roman" w:cs="Times New Roman"/>
          <w:b/>
          <w:noProof/>
          <w:sz w:val="24"/>
          <w:szCs w:val="24"/>
        </w:rPr>
        <w:t> </w:t>
      </w:r>
      <w:r w:rsidR="005B2A3B" w:rsidRPr="005B2A3B">
        <w:rPr>
          <w:rFonts w:ascii="Times New Roman" w:cs="Times New Roman"/>
          <w:b/>
          <w:noProof/>
          <w:sz w:val="24"/>
          <w:szCs w:val="24"/>
        </w:rPr>
        <w:t> </w:t>
      </w:r>
      <w:r w:rsidR="005B2A3B" w:rsidRPr="005B2A3B">
        <w:rPr>
          <w:rFonts w:ascii="Times New Roman" w:cs="Times New Roman"/>
          <w:b/>
          <w:noProof/>
          <w:sz w:val="24"/>
          <w:szCs w:val="24"/>
        </w:rPr>
        <w:t> </w:t>
      </w:r>
      <w:r w:rsidRPr="005B2A3B">
        <w:rPr>
          <w:rFonts w:ascii="Times New Roman" w:hAnsi="Times New Roman" w:cs="Times New Roman"/>
          <w:b/>
          <w:sz w:val="24"/>
          <w:szCs w:val="24"/>
        </w:rPr>
        <w:fldChar w:fldCharType="end"/>
      </w:r>
      <w:bookmarkEnd w:id="0"/>
      <w:r w:rsidR="005B2A3B" w:rsidRPr="005B2A3B">
        <w:rPr>
          <w:rFonts w:ascii="Times New Roman" w:hAnsi="Times New Roman" w:cs="Times New Roman"/>
          <w:b/>
          <w:sz w:val="24"/>
          <w:szCs w:val="24"/>
        </w:rPr>
        <w:t xml:space="preserve"> </w:t>
      </w:r>
      <w:bookmarkStart w:id="1" w:name="Dropdown3"/>
      <w:r>
        <w:rPr>
          <w:rFonts w:ascii="Times New Roman" w:hAnsi="Times New Roman" w:cs="Times New Roman"/>
          <w:b/>
          <w:sz w:val="24"/>
          <w:szCs w:val="24"/>
        </w:rPr>
        <w:fldChar w:fldCharType="begin">
          <w:ffData>
            <w:name w:val="Dropdown3"/>
            <w:enabled/>
            <w:calcOnExit w:val="0"/>
            <w:ddList>
              <w:listEntry w:val="COUNTY"/>
              <w:listEntry w:val="CITY"/>
            </w:ddList>
          </w:ffData>
        </w:fldChar>
      </w:r>
      <w:r w:rsidR="0079034E">
        <w:rPr>
          <w:rFonts w:ascii="Times New Roman" w:hAnsi="Times New Roman" w:cs="Times New Roman"/>
          <w:b/>
          <w:sz w:val="24"/>
          <w:szCs w:val="24"/>
        </w:rPr>
        <w:instrText xml:space="preserve"> FORMDROPDOWN </w:instrText>
      </w:r>
      <w:r>
        <w:rPr>
          <w:rFonts w:ascii="Times New Roman" w:hAnsi="Times New Roman" w:cs="Times New Roman"/>
          <w:b/>
          <w:sz w:val="24"/>
          <w:szCs w:val="24"/>
        </w:rPr>
      </w:r>
      <w:r>
        <w:rPr>
          <w:rFonts w:ascii="Times New Roman" w:hAnsi="Times New Roman" w:cs="Times New Roman"/>
          <w:b/>
          <w:sz w:val="24"/>
          <w:szCs w:val="24"/>
        </w:rPr>
        <w:fldChar w:fldCharType="end"/>
      </w:r>
      <w:bookmarkEnd w:id="1"/>
      <w:r w:rsidR="005B2A3B" w:rsidRPr="005B2A3B">
        <w:rPr>
          <w:rFonts w:ascii="Times New Roman" w:hAnsi="Times New Roman" w:cs="Times New Roman"/>
          <w:b/>
          <w:sz w:val="24"/>
          <w:szCs w:val="24"/>
        </w:rPr>
        <w:t xml:space="preserve"> IGNITION INTERLOCK </w:t>
      </w:r>
      <w:r w:rsidR="00A16EA8" w:rsidRPr="005B2A3B">
        <w:rPr>
          <w:rFonts w:ascii="Times New Roman" w:hAnsi="Times New Roman" w:cs="Times New Roman"/>
          <w:b/>
          <w:sz w:val="24"/>
          <w:szCs w:val="24"/>
        </w:rPr>
        <w:t>PROGRAM PLAN</w:t>
      </w:r>
    </w:p>
    <w:p w:rsidR="005B2A3B" w:rsidRDefault="005B2A3B" w:rsidP="005B2A3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INSTRUCTIONS:   </w:t>
      </w:r>
      <w:r>
        <w:rPr>
          <w:rFonts w:ascii="Times New Roman" w:hAnsi="Times New Roman" w:cs="Times New Roman"/>
          <w:sz w:val="24"/>
          <w:szCs w:val="24"/>
        </w:rPr>
        <w:t>In accordance with New York State Division of Probation and Correctional Alternatives</w:t>
      </w:r>
      <w:r w:rsidR="00DE09D0">
        <w:rPr>
          <w:rFonts w:ascii="Times New Roman" w:hAnsi="Times New Roman" w:cs="Times New Roman"/>
          <w:sz w:val="24"/>
          <w:szCs w:val="24"/>
        </w:rPr>
        <w:t xml:space="preserve"> (DPCA)</w:t>
      </w:r>
      <w:r>
        <w:rPr>
          <w:rFonts w:ascii="Times New Roman" w:hAnsi="Times New Roman" w:cs="Times New Roman"/>
          <w:sz w:val="24"/>
          <w:szCs w:val="24"/>
        </w:rPr>
        <w:t xml:space="preserve"> Rules and Regulations 9 </w:t>
      </w:r>
      <w:r w:rsidR="00A16EA8">
        <w:rPr>
          <w:rFonts w:ascii="Times New Roman" w:hAnsi="Times New Roman" w:cs="Times New Roman"/>
          <w:sz w:val="24"/>
          <w:szCs w:val="24"/>
        </w:rPr>
        <w:t>NYCRR</w:t>
      </w:r>
      <w:r>
        <w:rPr>
          <w:rFonts w:ascii="Times New Roman" w:hAnsi="Times New Roman" w:cs="Times New Roman"/>
          <w:sz w:val="24"/>
          <w:szCs w:val="24"/>
        </w:rPr>
        <w:t xml:space="preserve"> Section 358.4, every county</w:t>
      </w:r>
      <w:r w:rsidR="009B0C29">
        <w:rPr>
          <w:rFonts w:ascii="Times New Roman" w:hAnsi="Times New Roman" w:cs="Times New Roman"/>
          <w:sz w:val="24"/>
          <w:szCs w:val="24"/>
        </w:rPr>
        <w:t xml:space="preserve">, </w:t>
      </w:r>
      <w:r w:rsidR="001528BB">
        <w:rPr>
          <w:rFonts w:ascii="Times New Roman" w:hAnsi="Times New Roman" w:cs="Times New Roman"/>
          <w:sz w:val="24"/>
          <w:szCs w:val="24"/>
        </w:rPr>
        <w:t>and the City of New York</w:t>
      </w:r>
      <w:r w:rsidR="009B0C29">
        <w:rPr>
          <w:rFonts w:ascii="Times New Roman" w:hAnsi="Times New Roman" w:cs="Times New Roman"/>
          <w:sz w:val="24"/>
          <w:szCs w:val="24"/>
        </w:rPr>
        <w:t>,</w:t>
      </w:r>
      <w:r>
        <w:rPr>
          <w:rFonts w:ascii="Times New Roman" w:hAnsi="Times New Roman" w:cs="Times New Roman"/>
          <w:sz w:val="24"/>
          <w:szCs w:val="24"/>
        </w:rPr>
        <w:t xml:space="preserve"> shall establish a</w:t>
      </w:r>
      <w:r w:rsidR="009B0C29">
        <w:rPr>
          <w:rFonts w:ascii="Times New Roman" w:hAnsi="Times New Roman" w:cs="Times New Roman"/>
          <w:sz w:val="24"/>
          <w:szCs w:val="24"/>
        </w:rPr>
        <w:t>n</w:t>
      </w:r>
      <w:r>
        <w:rPr>
          <w:rFonts w:ascii="Times New Roman" w:hAnsi="Times New Roman" w:cs="Times New Roman"/>
          <w:sz w:val="24"/>
          <w:szCs w:val="24"/>
        </w:rPr>
        <w:t xml:space="preserve"> ignition interlock program plan with respect to </w:t>
      </w:r>
      <w:r w:rsidR="001528BB">
        <w:rPr>
          <w:rFonts w:ascii="Times New Roman" w:hAnsi="Times New Roman" w:cs="Times New Roman"/>
          <w:sz w:val="24"/>
          <w:szCs w:val="24"/>
        </w:rPr>
        <w:t xml:space="preserve">the </w:t>
      </w:r>
      <w:r>
        <w:rPr>
          <w:rFonts w:ascii="Times New Roman" w:hAnsi="Times New Roman" w:cs="Times New Roman"/>
          <w:sz w:val="24"/>
          <w:szCs w:val="24"/>
        </w:rPr>
        <w:t>usage of ignition interlock devices and monitoring compliance of an</w:t>
      </w:r>
      <w:r w:rsidR="001528BB">
        <w:rPr>
          <w:rFonts w:ascii="Times New Roman" w:hAnsi="Times New Roman" w:cs="Times New Roman"/>
          <w:sz w:val="24"/>
          <w:szCs w:val="24"/>
        </w:rPr>
        <w:t>y</w:t>
      </w:r>
      <w:r>
        <w:rPr>
          <w:rFonts w:ascii="Times New Roman" w:hAnsi="Times New Roman" w:cs="Times New Roman"/>
          <w:sz w:val="24"/>
          <w:szCs w:val="24"/>
        </w:rPr>
        <w:t xml:space="preserve"> operator subject to</w:t>
      </w:r>
      <w:r w:rsidR="001528BB">
        <w:rPr>
          <w:rFonts w:ascii="Times New Roman" w:hAnsi="Times New Roman" w:cs="Times New Roman"/>
          <w:sz w:val="24"/>
          <w:szCs w:val="24"/>
        </w:rPr>
        <w:t xml:space="preserve"> the condition</w:t>
      </w:r>
      <w:r>
        <w:rPr>
          <w:rFonts w:ascii="Times New Roman" w:hAnsi="Times New Roman" w:cs="Times New Roman"/>
          <w:sz w:val="24"/>
          <w:szCs w:val="24"/>
        </w:rPr>
        <w:t xml:space="preserve"> of an ignition interlock device as directed by a sentencing court.  Such plan shall be approved, as applicable, by the county executive, county administrator, </w:t>
      </w:r>
      <w:r w:rsidR="001528BB">
        <w:rPr>
          <w:rFonts w:ascii="Times New Roman" w:hAnsi="Times New Roman" w:cs="Times New Roman"/>
          <w:sz w:val="24"/>
          <w:szCs w:val="24"/>
        </w:rPr>
        <w:t>etc.</w:t>
      </w:r>
      <w:r w:rsidR="0079034E">
        <w:rPr>
          <w:rFonts w:ascii="Times New Roman" w:hAnsi="Times New Roman" w:cs="Times New Roman"/>
          <w:sz w:val="24"/>
          <w:szCs w:val="24"/>
        </w:rPr>
        <w:t>,</w:t>
      </w:r>
      <w:r w:rsidR="001528BB">
        <w:rPr>
          <w:rFonts w:ascii="Times New Roman" w:hAnsi="Times New Roman" w:cs="Times New Roman"/>
          <w:sz w:val="24"/>
          <w:szCs w:val="24"/>
        </w:rPr>
        <w:t xml:space="preserve"> </w:t>
      </w:r>
      <w:r>
        <w:rPr>
          <w:rFonts w:ascii="Times New Roman" w:hAnsi="Times New Roman" w:cs="Times New Roman"/>
          <w:sz w:val="24"/>
          <w:szCs w:val="24"/>
        </w:rPr>
        <w:t>and in cities with a population of one million or more, the mayor</w:t>
      </w:r>
      <w:r w:rsidR="009B0C29">
        <w:rPr>
          <w:rFonts w:ascii="Times New Roman" w:hAnsi="Times New Roman" w:cs="Times New Roman"/>
          <w:sz w:val="24"/>
          <w:szCs w:val="24"/>
        </w:rPr>
        <w:t>,</w:t>
      </w:r>
      <w:r w:rsidR="00DE09D0">
        <w:rPr>
          <w:rFonts w:ascii="Times New Roman" w:hAnsi="Times New Roman" w:cs="Times New Roman"/>
          <w:sz w:val="24"/>
          <w:szCs w:val="24"/>
        </w:rPr>
        <w:t xml:space="preserve"> and become effective on or before August 15, 2010</w:t>
      </w:r>
      <w:r>
        <w:rPr>
          <w:rFonts w:ascii="Times New Roman" w:hAnsi="Times New Roman" w:cs="Times New Roman"/>
          <w:sz w:val="24"/>
          <w:szCs w:val="24"/>
        </w:rPr>
        <w:t>.</w:t>
      </w:r>
      <w:r w:rsidR="00DE09D0">
        <w:rPr>
          <w:rFonts w:ascii="Times New Roman" w:hAnsi="Times New Roman" w:cs="Times New Roman"/>
          <w:sz w:val="24"/>
          <w:szCs w:val="24"/>
        </w:rPr>
        <w:t xml:space="preserve">  </w:t>
      </w:r>
      <w:r w:rsidR="00DE09D0" w:rsidRPr="00960453">
        <w:rPr>
          <w:rFonts w:ascii="Times New Roman" w:hAnsi="Times New Roman" w:cs="Times New Roman"/>
          <w:b/>
          <w:sz w:val="24"/>
          <w:szCs w:val="24"/>
        </w:rPr>
        <w:t>The plan shall be filed with DPCA no later than June 15, 2010</w:t>
      </w:r>
      <w:r w:rsidR="00DE09D0">
        <w:rPr>
          <w:rFonts w:ascii="Times New Roman" w:hAnsi="Times New Roman" w:cs="Times New Roman"/>
          <w:sz w:val="24"/>
          <w:szCs w:val="24"/>
        </w:rPr>
        <w:t xml:space="preserve">.  Where a plan has been amended by the county/city, it shall be promptly filed with DPCA in advance of its </w:t>
      </w:r>
      <w:r w:rsidR="001528BB">
        <w:rPr>
          <w:rFonts w:ascii="Times New Roman" w:hAnsi="Times New Roman" w:cs="Times New Roman"/>
          <w:sz w:val="24"/>
          <w:szCs w:val="24"/>
        </w:rPr>
        <w:t xml:space="preserve">new </w:t>
      </w:r>
      <w:r w:rsidR="00DE09D0">
        <w:rPr>
          <w:rFonts w:ascii="Times New Roman" w:hAnsi="Times New Roman" w:cs="Times New Roman"/>
          <w:sz w:val="24"/>
          <w:szCs w:val="24"/>
        </w:rPr>
        <w:t xml:space="preserve">effective date.  </w:t>
      </w:r>
      <w:r w:rsidR="001528BB">
        <w:rPr>
          <w:rFonts w:ascii="Times New Roman" w:hAnsi="Times New Roman" w:cs="Times New Roman"/>
          <w:sz w:val="24"/>
          <w:szCs w:val="24"/>
        </w:rPr>
        <w:t>Please c</w:t>
      </w:r>
      <w:r w:rsidR="00960453">
        <w:rPr>
          <w:rFonts w:ascii="Times New Roman" w:hAnsi="Times New Roman" w:cs="Times New Roman"/>
          <w:sz w:val="24"/>
          <w:szCs w:val="24"/>
        </w:rPr>
        <w:t xml:space="preserve">omplete all portions of the attached plan and return </w:t>
      </w:r>
      <w:r w:rsidR="00960453" w:rsidRPr="00960453">
        <w:rPr>
          <w:rFonts w:ascii="Times New Roman" w:hAnsi="Times New Roman" w:cs="Times New Roman"/>
          <w:b/>
          <w:sz w:val="24"/>
          <w:szCs w:val="24"/>
        </w:rPr>
        <w:t>no later than June 15, 2010</w:t>
      </w:r>
      <w:r w:rsidR="001528BB">
        <w:rPr>
          <w:rFonts w:ascii="Times New Roman" w:hAnsi="Times New Roman" w:cs="Times New Roman"/>
          <w:b/>
          <w:sz w:val="24"/>
          <w:szCs w:val="24"/>
        </w:rPr>
        <w:t xml:space="preserve"> </w:t>
      </w:r>
      <w:r w:rsidR="001528BB">
        <w:rPr>
          <w:rFonts w:ascii="Times New Roman" w:hAnsi="Times New Roman" w:cs="Times New Roman"/>
          <w:sz w:val="24"/>
          <w:szCs w:val="24"/>
        </w:rPr>
        <w:t>to</w:t>
      </w:r>
      <w:r w:rsidR="00960453" w:rsidRPr="001528BB">
        <w:rPr>
          <w:rFonts w:ascii="Times New Roman" w:hAnsi="Times New Roman" w:cs="Times New Roman"/>
          <w:sz w:val="24"/>
          <w:szCs w:val="24"/>
        </w:rPr>
        <w:t>:</w:t>
      </w:r>
    </w:p>
    <w:p w:rsidR="00960453" w:rsidRDefault="00960453" w:rsidP="005B2A3B">
      <w:pPr>
        <w:spacing w:after="0" w:line="240" w:lineRule="auto"/>
        <w:rPr>
          <w:rFonts w:ascii="Times New Roman" w:hAnsi="Times New Roman" w:cs="Times New Roman"/>
          <w:b/>
          <w:sz w:val="24"/>
          <w:szCs w:val="24"/>
        </w:rPr>
      </w:pPr>
    </w:p>
    <w:p w:rsidR="00960453" w:rsidRDefault="002D48B9" w:rsidP="002D48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Walter Cogswell</w:t>
      </w:r>
    </w:p>
    <w:p w:rsidR="002D48B9" w:rsidRDefault="002D48B9" w:rsidP="002D48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Community Corrections Representative III</w:t>
      </w:r>
    </w:p>
    <w:p w:rsidR="002D48B9" w:rsidRDefault="002D48B9" w:rsidP="002D48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NYS Division of Probation and Correctional Alternatives</w:t>
      </w:r>
    </w:p>
    <w:p w:rsidR="002D48B9" w:rsidRDefault="002D48B9" w:rsidP="002D48B9">
      <w:pPr>
        <w:tabs>
          <w:tab w:val="center" w:pos="4680"/>
        </w:tabs>
        <w:spacing w:after="0" w:line="240" w:lineRule="auto"/>
        <w:ind w:left="720"/>
        <w:jc w:val="center"/>
        <w:rPr>
          <w:rFonts w:ascii="Times New Roman" w:hAnsi="Times New Roman" w:cs="Times New Roman"/>
          <w:b/>
          <w:sz w:val="24"/>
          <w:szCs w:val="24"/>
        </w:rPr>
      </w:pPr>
      <w:r w:rsidRPr="002D48B9">
        <w:rPr>
          <w:rFonts w:ascii="Times New Roman" w:hAnsi="Times New Roman" w:cs="Times New Roman"/>
          <w:b/>
          <w:sz w:val="24"/>
          <w:szCs w:val="24"/>
        </w:rPr>
        <w:t>80 Wolf Road – Suite 501</w:t>
      </w:r>
    </w:p>
    <w:p w:rsidR="002D48B9" w:rsidRDefault="002D48B9" w:rsidP="002D48B9">
      <w:pPr>
        <w:tabs>
          <w:tab w:val="center" w:pos="4680"/>
        </w:tabs>
        <w:spacing w:after="0" w:line="240" w:lineRule="auto"/>
        <w:ind w:left="720"/>
        <w:rPr>
          <w:rFonts w:ascii="Times New Roman" w:hAnsi="Times New Roman" w:cs="Times New Roman"/>
          <w:b/>
          <w:sz w:val="24"/>
          <w:szCs w:val="24"/>
        </w:rPr>
      </w:pPr>
      <w:r w:rsidRPr="002D48B9">
        <w:rPr>
          <w:rFonts w:ascii="Times New Roman" w:hAnsi="Times New Roman" w:cs="Times New Roman"/>
          <w:b/>
          <w:sz w:val="24"/>
          <w:szCs w:val="24"/>
        </w:rPr>
        <w:tab/>
        <w:t>Albany, New York 12205</w:t>
      </w:r>
    </w:p>
    <w:p w:rsidR="002D48B9" w:rsidRDefault="002D48B9" w:rsidP="002D48B9">
      <w:pPr>
        <w:tabs>
          <w:tab w:val="center" w:pos="4680"/>
        </w:tabs>
        <w:spacing w:after="0" w:line="240" w:lineRule="auto"/>
        <w:ind w:left="720"/>
        <w:rPr>
          <w:rFonts w:ascii="Times New Roman" w:hAnsi="Times New Roman" w:cs="Times New Roman"/>
          <w:b/>
          <w:sz w:val="24"/>
          <w:szCs w:val="24"/>
        </w:rPr>
      </w:pPr>
    </w:p>
    <w:p w:rsidR="002D48B9" w:rsidRPr="002D48B9" w:rsidRDefault="002D48B9" w:rsidP="002D48B9">
      <w:pPr>
        <w:tabs>
          <w:tab w:val="center" w:pos="4680"/>
        </w:tabs>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Or E-Mail</w:t>
      </w:r>
    </w:p>
    <w:p w:rsidR="002D48B9" w:rsidRDefault="00DB013F" w:rsidP="002D48B9">
      <w:pPr>
        <w:spacing w:after="0" w:line="240" w:lineRule="auto"/>
        <w:jc w:val="center"/>
      </w:pPr>
      <w:hyperlink r:id="rId10" w:history="1">
        <w:r w:rsidR="002D48B9">
          <w:rPr>
            <w:rStyle w:val="Hyperlink"/>
          </w:rPr>
          <w:t>Applications2010@dpca.state.ny.us</w:t>
        </w:r>
      </w:hyperlink>
    </w:p>
    <w:p w:rsidR="00544D5D" w:rsidRDefault="00544D5D" w:rsidP="002D48B9">
      <w:pPr>
        <w:spacing w:after="0" w:line="240" w:lineRule="auto"/>
        <w:jc w:val="center"/>
      </w:pPr>
    </w:p>
    <w:p w:rsidR="008575EB" w:rsidRP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NOTE: This plan form has been prepared so that you may check appropriate boxes and type responses into expanding text boxes.</w:t>
      </w:r>
    </w:p>
    <w:p w:rsidR="00544D5D" w:rsidRDefault="00544D5D" w:rsidP="00544D5D">
      <w:pPr>
        <w:spacing w:after="0" w:line="240" w:lineRule="auto"/>
      </w:pPr>
      <w:r>
        <w:t>**********************************************************************************</w:t>
      </w:r>
    </w:p>
    <w:p w:rsid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Plan prepared by:</w:t>
      </w:r>
    </w:p>
    <w:p w:rsid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sidR="00DB013F">
        <w:rPr>
          <w:rFonts w:ascii="Times New Roman" w:hAnsi="Times New Roman" w:cs="Times New Roman"/>
          <w:sz w:val="24"/>
          <w:szCs w:val="24"/>
        </w:rPr>
        <w:fldChar w:fldCharType="begin">
          <w:ffData>
            <w:name w:val="Text2"/>
            <w:enabled/>
            <w:calcOnExit w:val="0"/>
            <w:textInput/>
          </w:ffData>
        </w:fldChar>
      </w:r>
      <w:bookmarkStart w:id="2" w:name="Text2"/>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2"/>
    </w:p>
    <w:p w:rsidR="00224EB8"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224EB8" w:rsidRPr="005B2A3B">
        <w:rPr>
          <w:rFonts w:ascii="Times New Roman" w:hAnsi="Times New Roman" w:cs="Times New Roman"/>
          <w:sz w:val="24"/>
          <w:szCs w:val="24"/>
        </w:rPr>
        <w:t>itle:</w:t>
      </w:r>
      <w:r>
        <w:rPr>
          <w:rFonts w:ascii="Times New Roman" w:hAnsi="Times New Roman" w:cs="Times New Roman"/>
          <w:sz w:val="24"/>
          <w:szCs w:val="24"/>
        </w:rPr>
        <w:t xml:space="preserve">   </w:t>
      </w:r>
      <w:r w:rsidR="00DB013F">
        <w:rPr>
          <w:rFonts w:ascii="Times New Roman" w:hAnsi="Times New Roman" w:cs="Times New Roman"/>
          <w:sz w:val="24"/>
          <w:szCs w:val="24"/>
        </w:rPr>
        <w:fldChar w:fldCharType="begin">
          <w:ffData>
            <w:name w:val="Text3"/>
            <w:enabled/>
            <w:calcOnExit w:val="0"/>
            <w:textInput/>
          </w:ffData>
        </w:fldChar>
      </w:r>
      <w:bookmarkStart w:id="3" w:name="Text3"/>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3"/>
    </w:p>
    <w:p w:rsid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Number: </w:t>
      </w:r>
      <w:r w:rsidR="00DB013F">
        <w:rPr>
          <w:rFonts w:ascii="Times New Roman" w:hAnsi="Times New Roman" w:cs="Times New Roman"/>
          <w:sz w:val="24"/>
          <w:szCs w:val="24"/>
        </w:rPr>
        <w:fldChar w:fldCharType="begin">
          <w:ffData>
            <w:name w:val="Text4"/>
            <w:enabled/>
            <w:calcOnExit w:val="0"/>
            <w:textInput/>
          </w:ffData>
        </w:fldChar>
      </w:r>
      <w:bookmarkStart w:id="4" w:name="Text4"/>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4"/>
    </w:p>
    <w:p w:rsid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00DB013F">
        <w:rPr>
          <w:rFonts w:ascii="Times New Roman" w:hAnsi="Times New Roman" w:cs="Times New Roman"/>
          <w:sz w:val="24"/>
          <w:szCs w:val="24"/>
        </w:rPr>
        <w:fldChar w:fldCharType="begin">
          <w:ffData>
            <w:name w:val="Text5"/>
            <w:enabled/>
            <w:calcOnExit w:val="0"/>
            <w:textInput/>
          </w:ffData>
        </w:fldChar>
      </w:r>
      <w:bookmarkStart w:id="5" w:name="Text5"/>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5"/>
    </w:p>
    <w:p w:rsid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Address:  </w:t>
      </w:r>
      <w:r>
        <w:rPr>
          <w:rFonts w:ascii="Times New Roman" w:hAnsi="Times New Roman" w:cs="Times New Roman"/>
          <w:sz w:val="24"/>
          <w:szCs w:val="24"/>
        </w:rPr>
        <w:tab/>
        <w:t>Street:</w:t>
      </w:r>
      <w:r w:rsidR="00DB013F">
        <w:rPr>
          <w:rFonts w:ascii="Times New Roman" w:hAnsi="Times New Roman" w:cs="Times New Roman"/>
          <w:sz w:val="24"/>
          <w:szCs w:val="24"/>
        </w:rPr>
        <w:fldChar w:fldCharType="begin">
          <w:ffData>
            <w:name w:val="Text6"/>
            <w:enabled/>
            <w:calcOnExit w:val="0"/>
            <w:textInput/>
          </w:ffData>
        </w:fldChar>
      </w:r>
      <w:bookmarkStart w:id="6" w:name="Text6"/>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6"/>
    </w:p>
    <w:p w:rsid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City:   </w:t>
      </w:r>
      <w:r w:rsidR="00DB013F">
        <w:rPr>
          <w:rFonts w:ascii="Times New Roman" w:hAnsi="Times New Roman" w:cs="Times New Roman"/>
          <w:sz w:val="24"/>
          <w:szCs w:val="24"/>
        </w:rPr>
        <w:fldChar w:fldCharType="begin">
          <w:ffData>
            <w:name w:val="Text7"/>
            <w:enabled/>
            <w:calcOnExit w:val="0"/>
            <w:textInput/>
          </w:ffData>
        </w:fldChar>
      </w:r>
      <w:bookmarkStart w:id="7" w:name="Text7"/>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7"/>
    </w:p>
    <w:p w:rsid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Zip Code:  </w:t>
      </w:r>
      <w:r w:rsidR="00DB013F">
        <w:rPr>
          <w:rFonts w:ascii="Times New Roman" w:hAnsi="Times New Roman" w:cs="Times New Roman"/>
          <w:sz w:val="24"/>
          <w:szCs w:val="24"/>
        </w:rPr>
        <w:fldChar w:fldCharType="begin">
          <w:ffData>
            <w:name w:val="Text8"/>
            <w:enabled/>
            <w:calcOnExit w:val="0"/>
            <w:textInput/>
          </w:ffData>
        </w:fldChar>
      </w:r>
      <w:bookmarkStart w:id="8" w:name="Text8"/>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8"/>
    </w:p>
    <w:p w:rsidR="00A61759" w:rsidRDefault="00A61759" w:rsidP="008575EB">
      <w:pPr>
        <w:spacing w:after="0" w:line="240" w:lineRule="auto"/>
        <w:rPr>
          <w:rFonts w:ascii="Times New Roman" w:hAnsi="Times New Roman" w:cs="Times New Roman"/>
          <w:sz w:val="24"/>
          <w:szCs w:val="24"/>
        </w:rPr>
      </w:pPr>
    </w:p>
    <w:p w:rsidR="00A61759" w:rsidRDefault="00A61759"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Questions about plan should be directed to:</w:t>
      </w:r>
    </w:p>
    <w:p w:rsidR="00A61759" w:rsidRDefault="00A61759" w:rsidP="008575EB">
      <w:pPr>
        <w:spacing w:after="0" w:line="240" w:lineRule="auto"/>
        <w:rPr>
          <w:rFonts w:ascii="Times New Roman" w:hAnsi="Times New Roman" w:cs="Times New Roman"/>
          <w:sz w:val="24"/>
          <w:szCs w:val="24"/>
        </w:rPr>
      </w:pPr>
    </w:p>
    <w:p w:rsidR="008B327C" w:rsidRDefault="00A61759"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B013F">
        <w:rPr>
          <w:rFonts w:ascii="Times New Roman" w:hAnsi="Times New Roman" w:cs="Times New Roman"/>
          <w:sz w:val="24"/>
          <w:szCs w:val="24"/>
        </w:rPr>
        <w:fldChar w:fldCharType="begin">
          <w:ffData>
            <w:name w:val="Check1"/>
            <w:enabled/>
            <w:calcOnExit w:val="0"/>
            <w:checkBox>
              <w:sizeAuto/>
              <w:default w:val="0"/>
            </w:checkBox>
          </w:ffData>
        </w:fldChar>
      </w:r>
      <w:bookmarkStart w:id="9" w:name="Check1"/>
      <w:r>
        <w:rPr>
          <w:rFonts w:ascii="Times New Roman" w:hAnsi="Times New Roman" w:cs="Times New Roman"/>
          <w:sz w:val="24"/>
          <w:szCs w:val="24"/>
        </w:rPr>
        <w:instrText xml:space="preserve"> FORMCHECKBOX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end"/>
      </w:r>
      <w:bookmarkEnd w:id="9"/>
      <w:r>
        <w:rPr>
          <w:rFonts w:ascii="Times New Roman" w:hAnsi="Times New Roman" w:cs="Times New Roman"/>
          <w:sz w:val="24"/>
          <w:szCs w:val="24"/>
        </w:rPr>
        <w:t xml:space="preserve"> Same as above</w:t>
      </w:r>
      <w:r w:rsidR="008B327C">
        <w:rPr>
          <w:rFonts w:ascii="Times New Roman" w:hAnsi="Times New Roman" w:cs="Times New Roman"/>
          <w:sz w:val="24"/>
          <w:szCs w:val="24"/>
        </w:rPr>
        <w:t xml:space="preserve">  </w:t>
      </w:r>
    </w:p>
    <w:p w:rsidR="00A61759" w:rsidRPr="008B327C" w:rsidRDefault="008B327C" w:rsidP="008575EB">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A16EA8">
        <w:rPr>
          <w:rFonts w:ascii="Times New Roman" w:hAnsi="Times New Roman" w:cs="Times New Roman"/>
          <w:sz w:val="24"/>
          <w:szCs w:val="24"/>
          <w:u w:val="single"/>
        </w:rPr>
        <w:t>Or</w:t>
      </w:r>
    </w:p>
    <w:p w:rsidR="00A61759" w:rsidRDefault="00A61759"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61759" w:rsidRDefault="00A61759"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B013F">
        <w:rPr>
          <w:rFonts w:ascii="Times New Roman" w:hAnsi="Times New Roman" w:cs="Times New Roman"/>
          <w:sz w:val="24"/>
          <w:szCs w:val="24"/>
        </w:rPr>
        <w:fldChar w:fldCharType="begin">
          <w:ffData>
            <w:name w:val="Check2"/>
            <w:enabled/>
            <w:calcOnExit w:val="0"/>
            <w:checkBox>
              <w:sizeAuto/>
              <w:default w:val="0"/>
            </w:checkBox>
          </w:ffData>
        </w:fldChar>
      </w:r>
      <w:bookmarkStart w:id="10" w:name="Check2"/>
      <w:r>
        <w:rPr>
          <w:rFonts w:ascii="Times New Roman" w:hAnsi="Times New Roman" w:cs="Times New Roman"/>
          <w:sz w:val="24"/>
          <w:szCs w:val="24"/>
        </w:rPr>
        <w:instrText xml:space="preserve"> FORMCHECKBOX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end"/>
      </w:r>
      <w:bookmarkEnd w:id="10"/>
      <w:r>
        <w:rPr>
          <w:rFonts w:ascii="Times New Roman" w:hAnsi="Times New Roman" w:cs="Times New Roman"/>
          <w:sz w:val="24"/>
          <w:szCs w:val="24"/>
        </w:rPr>
        <w:t xml:space="preserve"> Name   </w:t>
      </w:r>
      <w:r w:rsidR="00DB013F">
        <w:rPr>
          <w:rFonts w:ascii="Times New Roman" w:hAnsi="Times New Roman" w:cs="Times New Roman"/>
          <w:sz w:val="24"/>
          <w:szCs w:val="24"/>
        </w:rPr>
        <w:fldChar w:fldCharType="begin">
          <w:ffData>
            <w:name w:val="Text9"/>
            <w:enabled/>
            <w:calcOnExit w:val="0"/>
            <w:textInput/>
          </w:ffData>
        </w:fldChar>
      </w:r>
      <w:bookmarkStart w:id="11" w:name="Text9"/>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11"/>
    </w:p>
    <w:p w:rsidR="00A61759" w:rsidRDefault="00A61759"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Phone   </w:t>
      </w:r>
      <w:r w:rsidR="00DB013F">
        <w:rPr>
          <w:rFonts w:ascii="Times New Roman" w:hAnsi="Times New Roman" w:cs="Times New Roman"/>
          <w:sz w:val="24"/>
          <w:szCs w:val="24"/>
        </w:rPr>
        <w:fldChar w:fldCharType="begin">
          <w:ffData>
            <w:name w:val="Text10"/>
            <w:enabled/>
            <w:calcOnExit w:val="0"/>
            <w:textInput/>
          </w:ffData>
        </w:fldChar>
      </w:r>
      <w:bookmarkStart w:id="12" w:name="Text10"/>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12"/>
    </w:p>
    <w:p w:rsidR="00A61759" w:rsidRDefault="00A61759"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E-Mail  </w:t>
      </w:r>
      <w:r w:rsidR="00DB013F">
        <w:rPr>
          <w:rFonts w:ascii="Times New Roman" w:hAnsi="Times New Roman" w:cs="Times New Roman"/>
          <w:sz w:val="24"/>
          <w:szCs w:val="24"/>
        </w:rPr>
        <w:fldChar w:fldCharType="begin">
          <w:ffData>
            <w:name w:val="Text11"/>
            <w:enabled/>
            <w:calcOnExit w:val="0"/>
            <w:textInput/>
          </w:ffData>
        </w:fldChar>
      </w:r>
      <w:bookmarkStart w:id="13" w:name="Text11"/>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13"/>
    </w:p>
    <w:p w:rsidR="008575EB" w:rsidRDefault="008575EB"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575EB" w:rsidRDefault="008575EB" w:rsidP="008575EB">
      <w:pPr>
        <w:spacing w:after="0" w:line="240" w:lineRule="auto"/>
        <w:rPr>
          <w:rFonts w:ascii="Times New Roman" w:hAnsi="Times New Roman" w:cs="Times New Roman"/>
          <w:sz w:val="24"/>
          <w:szCs w:val="24"/>
        </w:rPr>
      </w:pPr>
    </w:p>
    <w:p w:rsidR="008575EB" w:rsidRDefault="008575EB" w:rsidP="008575EB">
      <w:pPr>
        <w:spacing w:after="0" w:line="240" w:lineRule="auto"/>
        <w:rPr>
          <w:rFonts w:ascii="Times New Roman" w:hAnsi="Times New Roman" w:cs="Times New Roman"/>
          <w:sz w:val="24"/>
          <w:szCs w:val="24"/>
        </w:rPr>
      </w:pPr>
    </w:p>
    <w:p w:rsidR="00A61759" w:rsidRPr="005B2A3B" w:rsidRDefault="00A61759" w:rsidP="008575EB">
      <w:pPr>
        <w:spacing w:after="0" w:line="240" w:lineRule="auto"/>
        <w:rPr>
          <w:rFonts w:ascii="Times New Roman" w:hAnsi="Times New Roman" w:cs="Times New Roman"/>
          <w:sz w:val="24"/>
          <w:szCs w:val="24"/>
        </w:rPr>
      </w:pPr>
    </w:p>
    <w:p w:rsidR="00F01621" w:rsidRDefault="00F01621" w:rsidP="00F01621">
      <w:pPr>
        <w:spacing w:after="0" w:line="240" w:lineRule="auto"/>
        <w:rPr>
          <w:rFonts w:ascii="Times New Roman" w:hAnsi="Times New Roman" w:cs="Times New Roman"/>
          <w:sz w:val="24"/>
          <w:szCs w:val="24"/>
        </w:rPr>
      </w:pPr>
      <w:r w:rsidRPr="00F01621">
        <w:rPr>
          <w:rFonts w:ascii="Times New Roman" w:hAnsi="Times New Roman" w:cs="Times New Roman"/>
          <w:sz w:val="24"/>
          <w:szCs w:val="24"/>
        </w:rPr>
        <w:lastRenderedPageBreak/>
        <w:t xml:space="preserve">1. </w:t>
      </w:r>
      <w:r>
        <w:rPr>
          <w:rFonts w:ascii="Times New Roman" w:hAnsi="Times New Roman" w:cs="Times New Roman"/>
          <w:sz w:val="24"/>
          <w:szCs w:val="24"/>
        </w:rPr>
        <w:t xml:space="preserve">  </w:t>
      </w:r>
      <w:r w:rsidRPr="00F01621">
        <w:rPr>
          <w:rFonts w:ascii="Times New Roman" w:hAnsi="Times New Roman" w:cs="Times New Roman"/>
          <w:sz w:val="24"/>
          <w:szCs w:val="24"/>
        </w:rPr>
        <w:t>Every county</w:t>
      </w:r>
      <w:r>
        <w:rPr>
          <w:rFonts w:ascii="Times New Roman" w:hAnsi="Times New Roman" w:cs="Times New Roman"/>
          <w:sz w:val="24"/>
          <w:szCs w:val="24"/>
        </w:rPr>
        <w:t>/city</w:t>
      </w:r>
      <w:r w:rsidRPr="00F01621">
        <w:rPr>
          <w:rFonts w:ascii="Times New Roman" w:hAnsi="Times New Roman" w:cs="Times New Roman"/>
          <w:sz w:val="24"/>
          <w:szCs w:val="24"/>
        </w:rPr>
        <w:t xml:space="preserve"> shall develop a plan in consultation with the county</w:t>
      </w:r>
      <w:r>
        <w:rPr>
          <w:rFonts w:ascii="Times New Roman" w:hAnsi="Times New Roman" w:cs="Times New Roman"/>
          <w:sz w:val="24"/>
          <w:szCs w:val="24"/>
        </w:rPr>
        <w:t>/city</w:t>
      </w:r>
      <w:r w:rsidRPr="00F01621">
        <w:rPr>
          <w:rFonts w:ascii="Times New Roman" w:hAnsi="Times New Roman" w:cs="Times New Roman"/>
          <w:sz w:val="24"/>
          <w:szCs w:val="24"/>
        </w:rPr>
        <w:t xml:space="preserve">’s probation director, district attorney, and in New York City the district attorney from each of the five boroughs, sheriff or Police Commissioner where applicable, STOP−DWI Coordinator, a representative of its drinking driver program where applicable and where more than one program exists in the county, a representative designated by the county executive, a superior and local criminal court judge designated by the administrative judge for the county, and in New York City a superior and local criminal court judge designated by the deputy chief administrative judge, a representative of an agency providing legal services to those unable to afford counsel in criminal cases designated by the county executive.  </w:t>
      </w:r>
      <w:r w:rsidR="001C2C18">
        <w:rPr>
          <w:rFonts w:ascii="Times New Roman" w:hAnsi="Times New Roman" w:cs="Times New Roman"/>
          <w:sz w:val="24"/>
          <w:szCs w:val="24"/>
        </w:rPr>
        <w:t>A</w:t>
      </w:r>
      <w:r w:rsidRPr="00F01621">
        <w:rPr>
          <w:rFonts w:ascii="Times New Roman" w:hAnsi="Times New Roman" w:cs="Times New Roman"/>
          <w:sz w:val="24"/>
          <w:szCs w:val="24"/>
        </w:rPr>
        <w:t xml:space="preserve"> county</w:t>
      </w:r>
      <w:r w:rsidR="001C2C18">
        <w:rPr>
          <w:rFonts w:ascii="Times New Roman" w:hAnsi="Times New Roman" w:cs="Times New Roman"/>
          <w:sz w:val="24"/>
          <w:szCs w:val="24"/>
        </w:rPr>
        <w:t>/city may</w:t>
      </w:r>
      <w:r w:rsidRPr="00F01621">
        <w:rPr>
          <w:rFonts w:ascii="Times New Roman" w:hAnsi="Times New Roman" w:cs="Times New Roman"/>
          <w:sz w:val="24"/>
          <w:szCs w:val="24"/>
        </w:rPr>
        <w:t xml:space="preserve"> consult with other persons or entities as the county executive deems appropriate with respect to development of its plan.  </w:t>
      </w:r>
      <w:r>
        <w:rPr>
          <w:rFonts w:ascii="Times New Roman" w:hAnsi="Times New Roman" w:cs="Times New Roman"/>
          <w:sz w:val="24"/>
          <w:szCs w:val="24"/>
        </w:rPr>
        <w:t>Indicate those consulted in the preparation of this plan.  Check all that apply:</w:t>
      </w:r>
    </w:p>
    <w:p w:rsidR="00123CA3" w:rsidRDefault="00123CA3" w:rsidP="00F01621">
      <w:pPr>
        <w:spacing w:after="0" w:line="240" w:lineRule="auto"/>
        <w:rPr>
          <w:rFonts w:ascii="Times New Roman" w:hAnsi="Times New Roman" w:cs="Times New Roman"/>
          <w:sz w:val="24"/>
          <w:szCs w:val="24"/>
        </w:rPr>
      </w:pPr>
    </w:p>
    <w:p w:rsidR="00F01621"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4"/>
            <w:enabled/>
            <w:calcOnExit w:val="0"/>
            <w:checkBox>
              <w:sizeAuto/>
              <w:default w:val="0"/>
            </w:checkBox>
          </w:ffData>
        </w:fldChar>
      </w:r>
      <w:bookmarkStart w:id="14" w:name="Check4"/>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14"/>
      <w:r w:rsidR="00706E06">
        <w:rPr>
          <w:rFonts w:ascii="Times New Roman" w:hAnsi="Times New Roman" w:cs="Times New Roman"/>
          <w:sz w:val="24"/>
          <w:szCs w:val="24"/>
        </w:rPr>
        <w:t xml:space="preserve">  District Attorney</w:t>
      </w:r>
      <w:r w:rsidR="009B0C29">
        <w:rPr>
          <w:rFonts w:ascii="Times New Roman" w:hAnsi="Times New Roman" w:cs="Times New Roman"/>
          <w:sz w:val="24"/>
          <w:szCs w:val="24"/>
        </w:rPr>
        <w:t xml:space="preserve"> and in NYC the District Attorney from each of the five boroughs</w:t>
      </w:r>
      <w:r w:rsidR="00706E06">
        <w:rPr>
          <w:rFonts w:ascii="Times New Roman" w:hAnsi="Times New Roman" w:cs="Times New Roman"/>
          <w:sz w:val="24"/>
          <w:szCs w:val="24"/>
        </w:rPr>
        <w:tab/>
      </w:r>
    </w:p>
    <w:p w:rsidR="00706E06" w:rsidRDefault="00DB013F" w:rsidP="00706E0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8"/>
            <w:enabled/>
            <w:calcOnExit w:val="0"/>
            <w:checkBox>
              <w:sizeAuto/>
              <w:default w:val="0"/>
            </w:checkBox>
          </w:ffData>
        </w:fldChar>
      </w:r>
      <w:bookmarkStart w:id="15" w:name="Check8"/>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15"/>
      <w:r w:rsidR="00706E06">
        <w:rPr>
          <w:rFonts w:ascii="Times New Roman" w:hAnsi="Times New Roman" w:cs="Times New Roman"/>
          <w:sz w:val="24"/>
          <w:szCs w:val="24"/>
        </w:rPr>
        <w:t xml:space="preserve">  Drinking Driver Program</w:t>
      </w:r>
      <w:r w:rsidR="00706E06" w:rsidRPr="00706E06">
        <w:rPr>
          <w:rFonts w:ascii="Times New Roman" w:hAnsi="Times New Roman" w:cs="Times New Roman"/>
          <w:sz w:val="24"/>
          <w:szCs w:val="24"/>
        </w:rPr>
        <w:t xml:space="preserve"> </w:t>
      </w:r>
      <w:r w:rsidR="00706E06">
        <w:rPr>
          <w:rFonts w:ascii="Times New Roman" w:hAnsi="Times New Roman" w:cs="Times New Roman"/>
          <w:sz w:val="24"/>
          <w:szCs w:val="24"/>
        </w:rPr>
        <w:t>Representative</w:t>
      </w:r>
    </w:p>
    <w:p w:rsidR="00706E06"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0"/>
            <w:enabled/>
            <w:calcOnExit w:val="0"/>
            <w:checkBox>
              <w:sizeAuto/>
              <w:default w:val="0"/>
            </w:checkBox>
          </w:ffData>
        </w:fldChar>
      </w:r>
      <w:bookmarkStart w:id="16" w:name="Check10"/>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16"/>
      <w:r w:rsidR="00706E06">
        <w:rPr>
          <w:rFonts w:ascii="Times New Roman" w:hAnsi="Times New Roman" w:cs="Times New Roman"/>
          <w:sz w:val="24"/>
          <w:szCs w:val="24"/>
        </w:rPr>
        <w:t xml:space="preserve">  Local Criminal Court</w:t>
      </w:r>
      <w:r w:rsidR="00706E06" w:rsidRPr="00706E06">
        <w:rPr>
          <w:rFonts w:ascii="Times New Roman" w:hAnsi="Times New Roman" w:cs="Times New Roman"/>
          <w:sz w:val="24"/>
          <w:szCs w:val="24"/>
        </w:rPr>
        <w:t xml:space="preserve"> </w:t>
      </w:r>
      <w:r w:rsidR="00706E06">
        <w:rPr>
          <w:rFonts w:ascii="Times New Roman" w:hAnsi="Times New Roman" w:cs="Times New Roman"/>
          <w:sz w:val="24"/>
          <w:szCs w:val="24"/>
        </w:rPr>
        <w:t>Judge</w:t>
      </w:r>
      <w:r w:rsidR="00706E06">
        <w:rPr>
          <w:rFonts w:ascii="Times New Roman" w:hAnsi="Times New Roman" w:cs="Times New Roman"/>
          <w:sz w:val="24"/>
          <w:szCs w:val="24"/>
        </w:rPr>
        <w:tab/>
      </w:r>
    </w:p>
    <w:p w:rsidR="00706E06"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6"/>
            <w:enabled/>
            <w:calcOnExit w:val="0"/>
            <w:checkBox>
              <w:sizeAuto/>
              <w:default w:val="0"/>
            </w:checkBox>
          </w:ffData>
        </w:fldChar>
      </w:r>
      <w:bookmarkStart w:id="17" w:name="Check6"/>
      <w:r w:rsidR="00123CA3">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17"/>
      <w:r w:rsidR="00123CA3">
        <w:rPr>
          <w:rFonts w:ascii="Times New Roman" w:hAnsi="Times New Roman" w:cs="Times New Roman"/>
          <w:sz w:val="24"/>
          <w:szCs w:val="24"/>
        </w:rPr>
        <w:t xml:space="preserve">  Police </w:t>
      </w:r>
      <w:r w:rsidR="007C1772">
        <w:rPr>
          <w:rFonts w:ascii="Times New Roman" w:hAnsi="Times New Roman" w:cs="Times New Roman"/>
          <w:sz w:val="24"/>
          <w:szCs w:val="24"/>
        </w:rPr>
        <w:t>Commissioner</w:t>
      </w:r>
      <w:r w:rsidR="00123CA3">
        <w:rPr>
          <w:rFonts w:ascii="Times New Roman" w:hAnsi="Times New Roman" w:cs="Times New Roman"/>
          <w:sz w:val="24"/>
          <w:szCs w:val="24"/>
        </w:rPr>
        <w:t xml:space="preserve"> (Specify</w:t>
      </w:r>
      <w:r w:rsidR="007C1772">
        <w:rPr>
          <w:rFonts w:ascii="Times New Roman" w:hAnsi="Times New Roman" w:cs="Times New Roman"/>
          <w:sz w:val="24"/>
          <w:szCs w:val="24"/>
        </w:rPr>
        <w:t xml:space="preserve"> </w:t>
      </w:r>
      <w:proofErr w:type="gramStart"/>
      <w:r w:rsidR="007C1772">
        <w:rPr>
          <w:rFonts w:ascii="Times New Roman" w:hAnsi="Times New Roman" w:cs="Times New Roman"/>
          <w:sz w:val="24"/>
          <w:szCs w:val="24"/>
        </w:rPr>
        <w:t xml:space="preserve">Department </w:t>
      </w:r>
      <w:r w:rsidR="00123CA3">
        <w:rPr>
          <w:rFonts w:ascii="Times New Roman" w:hAnsi="Times New Roman" w:cs="Times New Roman"/>
          <w:sz w:val="24"/>
          <w:szCs w:val="24"/>
        </w:rPr>
        <w:t xml:space="preserve"> </w:t>
      </w:r>
      <w:proofErr w:type="gramEnd"/>
      <w:r>
        <w:rPr>
          <w:rFonts w:ascii="Times New Roman" w:hAnsi="Times New Roman" w:cs="Times New Roman"/>
          <w:sz w:val="24"/>
          <w:szCs w:val="24"/>
        </w:rPr>
        <w:fldChar w:fldCharType="begin">
          <w:ffData>
            <w:name w:val="Text25"/>
            <w:enabled/>
            <w:calcOnExit w:val="0"/>
            <w:textInput/>
          </w:ffData>
        </w:fldChar>
      </w:r>
      <w:bookmarkStart w:id="18" w:name="Text25"/>
      <w:r w:rsidR="00123CA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23CA3">
        <w:rPr>
          <w:rFonts w:ascii="Times New Roman" w:hAnsi="Times New Roman" w:cs="Times New Roman"/>
          <w:noProof/>
          <w:sz w:val="24"/>
          <w:szCs w:val="24"/>
        </w:rPr>
        <w:t> </w:t>
      </w:r>
      <w:r w:rsidR="00123CA3">
        <w:rPr>
          <w:rFonts w:ascii="Times New Roman" w:hAnsi="Times New Roman" w:cs="Times New Roman"/>
          <w:noProof/>
          <w:sz w:val="24"/>
          <w:szCs w:val="24"/>
        </w:rPr>
        <w:t> </w:t>
      </w:r>
      <w:r w:rsidR="00123CA3">
        <w:rPr>
          <w:rFonts w:ascii="Times New Roman" w:hAnsi="Times New Roman" w:cs="Times New Roman"/>
          <w:noProof/>
          <w:sz w:val="24"/>
          <w:szCs w:val="24"/>
        </w:rPr>
        <w:t> </w:t>
      </w:r>
      <w:r w:rsidR="00123CA3">
        <w:rPr>
          <w:rFonts w:ascii="Times New Roman" w:hAnsi="Times New Roman" w:cs="Times New Roman"/>
          <w:noProof/>
          <w:sz w:val="24"/>
          <w:szCs w:val="24"/>
        </w:rPr>
        <w:t> </w:t>
      </w:r>
      <w:r w:rsidR="00123CA3">
        <w:rPr>
          <w:rFonts w:ascii="Times New Roman" w:hAnsi="Times New Roman" w:cs="Times New Roman"/>
          <w:noProof/>
          <w:sz w:val="24"/>
          <w:szCs w:val="24"/>
        </w:rPr>
        <w:t> </w:t>
      </w:r>
      <w:r>
        <w:rPr>
          <w:rFonts w:ascii="Times New Roman" w:hAnsi="Times New Roman" w:cs="Times New Roman"/>
          <w:sz w:val="24"/>
          <w:szCs w:val="24"/>
        </w:rPr>
        <w:fldChar w:fldCharType="end"/>
      </w:r>
      <w:bookmarkEnd w:id="18"/>
      <w:r w:rsidR="00123CA3">
        <w:rPr>
          <w:rFonts w:ascii="Times New Roman" w:hAnsi="Times New Roman" w:cs="Times New Roman"/>
          <w:sz w:val="24"/>
          <w:szCs w:val="24"/>
        </w:rPr>
        <w:t>)</w:t>
      </w:r>
    </w:p>
    <w:p w:rsidR="00123CA3"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bookmarkStart w:id="19" w:name="Check3"/>
      <w:r w:rsidR="00F01621">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19"/>
      <w:r w:rsidR="00F01621">
        <w:rPr>
          <w:rFonts w:ascii="Times New Roman" w:hAnsi="Times New Roman" w:cs="Times New Roman"/>
          <w:sz w:val="24"/>
          <w:szCs w:val="24"/>
        </w:rPr>
        <w:t xml:space="preserve">  Probation Director</w:t>
      </w:r>
    </w:p>
    <w:p w:rsidR="00123CA3"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1"/>
            <w:enabled/>
            <w:calcOnExit w:val="0"/>
            <w:checkBox>
              <w:sizeAuto/>
              <w:default w:val="0"/>
            </w:checkBox>
          </w:ffData>
        </w:fldChar>
      </w:r>
      <w:bookmarkStart w:id="20" w:name="Check11"/>
      <w:r w:rsidR="00123CA3">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0"/>
      <w:r w:rsidR="00123CA3">
        <w:rPr>
          <w:rFonts w:ascii="Times New Roman" w:hAnsi="Times New Roman" w:cs="Times New Roman"/>
          <w:sz w:val="24"/>
          <w:szCs w:val="24"/>
        </w:rPr>
        <w:t xml:space="preserve">  Representative of Legal</w:t>
      </w:r>
      <w:r w:rsidR="00123CA3" w:rsidRPr="00123CA3">
        <w:rPr>
          <w:rFonts w:ascii="Times New Roman" w:hAnsi="Times New Roman" w:cs="Times New Roman"/>
          <w:sz w:val="24"/>
          <w:szCs w:val="24"/>
        </w:rPr>
        <w:t xml:space="preserve"> </w:t>
      </w:r>
      <w:r w:rsidR="00123CA3">
        <w:rPr>
          <w:rFonts w:ascii="Times New Roman" w:hAnsi="Times New Roman" w:cs="Times New Roman"/>
          <w:sz w:val="24"/>
          <w:szCs w:val="24"/>
        </w:rPr>
        <w:t>Services for Indigent</w:t>
      </w:r>
      <w:r w:rsidR="00123CA3">
        <w:rPr>
          <w:rFonts w:ascii="Times New Roman" w:hAnsi="Times New Roman" w:cs="Times New Roman"/>
          <w:sz w:val="24"/>
          <w:szCs w:val="24"/>
        </w:rPr>
        <w:tab/>
      </w:r>
    </w:p>
    <w:p w:rsidR="00F01621"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bookmarkStart w:id="21" w:name="Check5"/>
      <w:r w:rsidR="00F01621">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1"/>
      <w:r w:rsidR="00F01621">
        <w:rPr>
          <w:rFonts w:ascii="Times New Roman" w:hAnsi="Times New Roman" w:cs="Times New Roman"/>
          <w:sz w:val="24"/>
          <w:szCs w:val="24"/>
        </w:rPr>
        <w:t xml:space="preserve">  Sheriff</w:t>
      </w:r>
    </w:p>
    <w:p w:rsidR="009C502B"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7"/>
            <w:enabled/>
            <w:calcOnExit w:val="0"/>
            <w:checkBox>
              <w:sizeAuto/>
              <w:default w:val="0"/>
            </w:checkBox>
          </w:ffData>
        </w:fldChar>
      </w:r>
      <w:bookmarkStart w:id="22" w:name="Check7"/>
      <w:r w:rsidR="00F01621">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2"/>
      <w:r w:rsidR="00F01621">
        <w:rPr>
          <w:rFonts w:ascii="Times New Roman" w:hAnsi="Times New Roman" w:cs="Times New Roman"/>
          <w:sz w:val="24"/>
          <w:szCs w:val="24"/>
        </w:rPr>
        <w:t xml:space="preserve">  STOP-DWI Coordinator</w:t>
      </w:r>
      <w:r w:rsidR="00F01621">
        <w:rPr>
          <w:rFonts w:ascii="Times New Roman" w:hAnsi="Times New Roman" w:cs="Times New Roman"/>
          <w:sz w:val="24"/>
          <w:szCs w:val="24"/>
        </w:rPr>
        <w:tab/>
        <w:t xml:space="preserve"> </w:t>
      </w:r>
    </w:p>
    <w:p w:rsidR="00F01621"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9"/>
            <w:enabled/>
            <w:calcOnExit w:val="0"/>
            <w:checkBox>
              <w:sizeAuto/>
              <w:default w:val="0"/>
            </w:checkBox>
          </w:ffData>
        </w:fldChar>
      </w:r>
      <w:bookmarkStart w:id="23" w:name="Check9"/>
      <w:r w:rsidR="009C502B">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3"/>
      <w:r w:rsidR="009C502B">
        <w:rPr>
          <w:rFonts w:ascii="Times New Roman" w:hAnsi="Times New Roman" w:cs="Times New Roman"/>
          <w:sz w:val="24"/>
          <w:szCs w:val="24"/>
        </w:rPr>
        <w:t xml:space="preserve">  Superior Court Judge</w:t>
      </w:r>
      <w:r w:rsidR="00491680">
        <w:rPr>
          <w:rFonts w:ascii="Times New Roman" w:hAnsi="Times New Roman" w:cs="Times New Roman"/>
          <w:sz w:val="24"/>
          <w:szCs w:val="24"/>
        </w:rPr>
        <w:t xml:space="preserve">                      </w:t>
      </w:r>
    </w:p>
    <w:p w:rsidR="00D04F1D"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2"/>
            <w:enabled/>
            <w:calcOnExit w:val="0"/>
            <w:checkBox>
              <w:sizeAuto/>
              <w:default w:val="0"/>
            </w:checkBox>
          </w:ffData>
        </w:fldChar>
      </w:r>
      <w:bookmarkStart w:id="24" w:name="Check12"/>
      <w:r w:rsidR="00D04F1D">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4"/>
      <w:r w:rsidR="00D04F1D">
        <w:rPr>
          <w:rFonts w:ascii="Times New Roman" w:hAnsi="Times New Roman" w:cs="Times New Roman"/>
          <w:sz w:val="24"/>
          <w:szCs w:val="24"/>
        </w:rPr>
        <w:t xml:space="preserve">  Other (Specify</w:t>
      </w:r>
      <w:r>
        <w:rPr>
          <w:rFonts w:ascii="Times New Roman" w:hAnsi="Times New Roman" w:cs="Times New Roman"/>
          <w:sz w:val="24"/>
          <w:szCs w:val="24"/>
        </w:rPr>
        <w:fldChar w:fldCharType="begin">
          <w:ffData>
            <w:name w:val="Text12"/>
            <w:enabled/>
            <w:calcOnExit w:val="0"/>
            <w:textInput/>
          </w:ffData>
        </w:fldChar>
      </w:r>
      <w:bookmarkStart w:id="25" w:name="Text12"/>
      <w:r w:rsidR="00D04F1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D04F1D">
        <w:rPr>
          <w:rFonts w:ascii="Times New Roman" w:hAnsi="Times New Roman" w:cs="Times New Roman"/>
          <w:noProof/>
          <w:sz w:val="24"/>
          <w:szCs w:val="24"/>
        </w:rPr>
        <w:t> </w:t>
      </w:r>
      <w:r w:rsidR="00D04F1D">
        <w:rPr>
          <w:rFonts w:ascii="Times New Roman" w:hAnsi="Times New Roman" w:cs="Times New Roman"/>
          <w:noProof/>
          <w:sz w:val="24"/>
          <w:szCs w:val="24"/>
        </w:rPr>
        <w:t> </w:t>
      </w:r>
      <w:r w:rsidR="00D04F1D">
        <w:rPr>
          <w:rFonts w:ascii="Times New Roman" w:hAnsi="Times New Roman" w:cs="Times New Roman"/>
          <w:noProof/>
          <w:sz w:val="24"/>
          <w:szCs w:val="24"/>
        </w:rPr>
        <w:t> </w:t>
      </w:r>
      <w:r w:rsidR="00D04F1D">
        <w:rPr>
          <w:rFonts w:ascii="Times New Roman" w:hAnsi="Times New Roman" w:cs="Times New Roman"/>
          <w:noProof/>
          <w:sz w:val="24"/>
          <w:szCs w:val="24"/>
        </w:rPr>
        <w:t> </w:t>
      </w:r>
      <w:r w:rsidR="00D04F1D">
        <w:rPr>
          <w:rFonts w:ascii="Times New Roman" w:hAnsi="Times New Roman" w:cs="Times New Roman"/>
          <w:noProof/>
          <w:sz w:val="24"/>
          <w:szCs w:val="24"/>
        </w:rPr>
        <w:t> </w:t>
      </w:r>
      <w:r>
        <w:rPr>
          <w:rFonts w:ascii="Times New Roman" w:hAnsi="Times New Roman" w:cs="Times New Roman"/>
          <w:sz w:val="24"/>
          <w:szCs w:val="24"/>
        </w:rPr>
        <w:fldChar w:fldCharType="end"/>
      </w:r>
      <w:bookmarkEnd w:id="25"/>
      <w:r w:rsidR="00D04F1D">
        <w:rPr>
          <w:rFonts w:ascii="Times New Roman" w:hAnsi="Times New Roman" w:cs="Times New Roman"/>
          <w:sz w:val="24"/>
          <w:szCs w:val="24"/>
        </w:rPr>
        <w:t>)</w:t>
      </w:r>
    </w:p>
    <w:bookmarkStart w:id="26" w:name="Check13"/>
    <w:p w:rsidR="00D04F1D"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3"/>
            <w:enabled/>
            <w:calcOnExit w:val="0"/>
            <w:checkBox>
              <w:sizeAuto/>
              <w:default w:val="0"/>
            </w:checkBox>
          </w:ffData>
        </w:fldChar>
      </w:r>
      <w:r w:rsidR="00D04F1D">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6"/>
      <w:r w:rsidR="00D04F1D">
        <w:rPr>
          <w:rFonts w:ascii="Times New Roman" w:hAnsi="Times New Roman" w:cs="Times New Roman"/>
          <w:sz w:val="24"/>
          <w:szCs w:val="24"/>
        </w:rPr>
        <w:t xml:space="preserve">  Other (Specify</w:t>
      </w:r>
      <w:r>
        <w:rPr>
          <w:rFonts w:ascii="Times New Roman" w:hAnsi="Times New Roman" w:cs="Times New Roman"/>
          <w:sz w:val="24"/>
          <w:szCs w:val="24"/>
        </w:rPr>
        <w:fldChar w:fldCharType="begin">
          <w:ffData>
            <w:name w:val="Text13"/>
            <w:enabled/>
            <w:calcOnExit w:val="0"/>
            <w:textInput/>
          </w:ffData>
        </w:fldChar>
      </w:r>
      <w:bookmarkStart w:id="27" w:name="Text13"/>
      <w:r w:rsidR="00D04F1D">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D04F1D">
        <w:rPr>
          <w:rFonts w:ascii="Times New Roman" w:hAnsi="Times New Roman" w:cs="Times New Roman"/>
          <w:noProof/>
          <w:sz w:val="24"/>
          <w:szCs w:val="24"/>
        </w:rPr>
        <w:t> </w:t>
      </w:r>
      <w:r w:rsidR="00D04F1D">
        <w:rPr>
          <w:rFonts w:ascii="Times New Roman" w:hAnsi="Times New Roman" w:cs="Times New Roman"/>
          <w:noProof/>
          <w:sz w:val="24"/>
          <w:szCs w:val="24"/>
        </w:rPr>
        <w:t> </w:t>
      </w:r>
      <w:r w:rsidR="00D04F1D">
        <w:rPr>
          <w:rFonts w:ascii="Times New Roman" w:hAnsi="Times New Roman" w:cs="Times New Roman"/>
          <w:noProof/>
          <w:sz w:val="24"/>
          <w:szCs w:val="24"/>
        </w:rPr>
        <w:t> </w:t>
      </w:r>
      <w:r w:rsidR="00D04F1D">
        <w:rPr>
          <w:rFonts w:ascii="Times New Roman" w:hAnsi="Times New Roman" w:cs="Times New Roman"/>
          <w:noProof/>
          <w:sz w:val="24"/>
          <w:szCs w:val="24"/>
        </w:rPr>
        <w:t> </w:t>
      </w:r>
      <w:r w:rsidR="00D04F1D">
        <w:rPr>
          <w:rFonts w:ascii="Times New Roman" w:hAnsi="Times New Roman" w:cs="Times New Roman"/>
          <w:noProof/>
          <w:sz w:val="24"/>
          <w:szCs w:val="24"/>
        </w:rPr>
        <w:t> </w:t>
      </w:r>
      <w:r>
        <w:rPr>
          <w:rFonts w:ascii="Times New Roman" w:hAnsi="Times New Roman" w:cs="Times New Roman"/>
          <w:sz w:val="24"/>
          <w:szCs w:val="24"/>
        </w:rPr>
        <w:fldChar w:fldCharType="end"/>
      </w:r>
      <w:bookmarkEnd w:id="27"/>
      <w:r w:rsidR="00D04F1D">
        <w:rPr>
          <w:rFonts w:ascii="Times New Roman" w:hAnsi="Times New Roman" w:cs="Times New Roman"/>
          <w:sz w:val="24"/>
          <w:szCs w:val="24"/>
        </w:rPr>
        <w:t>)</w:t>
      </w:r>
    </w:p>
    <w:p w:rsidR="00F01621" w:rsidRDefault="00F01621"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F01621" w:rsidRDefault="00D04F1D"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D04F1D">
        <w:rPr>
          <w:rFonts w:ascii="Times New Roman" w:hAnsi="Times New Roman" w:cs="Times New Roman"/>
          <w:sz w:val="24"/>
          <w:szCs w:val="24"/>
        </w:rPr>
        <w:t>Every plan shall specify monitoring by the probation department where the operator is subject to a period of probation supervision</w:t>
      </w:r>
      <w:r>
        <w:rPr>
          <w:rFonts w:ascii="Times New Roman" w:hAnsi="Times New Roman" w:cs="Times New Roman"/>
          <w:sz w:val="24"/>
          <w:szCs w:val="24"/>
        </w:rPr>
        <w:t>.</w:t>
      </w:r>
    </w:p>
    <w:p w:rsidR="00D04F1D" w:rsidRDefault="00D04F1D" w:rsidP="00F01621">
      <w:pPr>
        <w:spacing w:after="0" w:line="240" w:lineRule="auto"/>
        <w:rPr>
          <w:rFonts w:ascii="Times New Roman" w:hAnsi="Times New Roman" w:cs="Times New Roman"/>
          <w:sz w:val="24"/>
          <w:szCs w:val="24"/>
        </w:rPr>
      </w:pPr>
    </w:p>
    <w:p w:rsidR="00D04F1D" w:rsidRPr="00D04F1D" w:rsidRDefault="00DB013F" w:rsidP="00F01621">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4"/>
            <w:enabled/>
            <w:calcOnExit w:val="0"/>
            <w:checkBox>
              <w:sizeAuto/>
              <w:default w:val="0"/>
            </w:checkBox>
          </w:ffData>
        </w:fldChar>
      </w:r>
      <w:bookmarkStart w:id="28" w:name="Check14"/>
      <w:r w:rsidR="00D04F1D">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8"/>
      <w:r w:rsidR="00D04F1D">
        <w:rPr>
          <w:rFonts w:ascii="Times New Roman" w:hAnsi="Times New Roman" w:cs="Times New Roman"/>
          <w:sz w:val="24"/>
          <w:szCs w:val="24"/>
        </w:rPr>
        <w:t xml:space="preserve">  The Probation Department is designated as the monitor where the operator is subject to a period of probation.</w:t>
      </w:r>
    </w:p>
    <w:p w:rsidR="00F01621" w:rsidRPr="005B2A3B" w:rsidRDefault="00F01621" w:rsidP="008575EB">
      <w:pPr>
        <w:spacing w:after="0" w:line="240" w:lineRule="auto"/>
        <w:rPr>
          <w:rFonts w:ascii="Times New Roman" w:hAnsi="Times New Roman" w:cs="Times New Roman"/>
          <w:sz w:val="24"/>
          <w:szCs w:val="24"/>
        </w:rPr>
      </w:pPr>
    </w:p>
    <w:p w:rsidR="005D3227" w:rsidRDefault="00C81808"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224EB8" w:rsidRPr="005B2A3B">
        <w:rPr>
          <w:rFonts w:ascii="Times New Roman" w:hAnsi="Times New Roman" w:cs="Times New Roman"/>
          <w:sz w:val="24"/>
          <w:szCs w:val="24"/>
        </w:rPr>
        <w:t>E</w:t>
      </w:r>
      <w:r>
        <w:rPr>
          <w:rFonts w:ascii="Times New Roman" w:hAnsi="Times New Roman" w:cs="Times New Roman"/>
          <w:sz w:val="24"/>
          <w:szCs w:val="24"/>
        </w:rPr>
        <w:t>very plan shall specify the</w:t>
      </w:r>
      <w:r w:rsidR="007F6DE3" w:rsidRPr="005B2A3B">
        <w:rPr>
          <w:rFonts w:ascii="Times New Roman" w:hAnsi="Times New Roman" w:cs="Times New Roman"/>
          <w:sz w:val="24"/>
          <w:szCs w:val="24"/>
        </w:rPr>
        <w:t xml:space="preserve"> persons or entities responsible</w:t>
      </w:r>
      <w:r>
        <w:rPr>
          <w:rFonts w:ascii="Times New Roman" w:hAnsi="Times New Roman" w:cs="Times New Roman"/>
          <w:sz w:val="24"/>
          <w:szCs w:val="24"/>
        </w:rPr>
        <w:t xml:space="preserve"> </w:t>
      </w:r>
      <w:r w:rsidRPr="00C81808">
        <w:rPr>
          <w:rFonts w:ascii="Times New Roman" w:hAnsi="Times New Roman" w:cs="Times New Roman"/>
          <w:sz w:val="24"/>
          <w:szCs w:val="24"/>
        </w:rPr>
        <w:t>for monitoring where an ignition interlock device has been imposed pursuant to a conditional discharge.</w:t>
      </w:r>
      <w:r w:rsidR="005D3227">
        <w:rPr>
          <w:rFonts w:ascii="Times New Roman" w:hAnsi="Times New Roman" w:cs="Times New Roman"/>
          <w:sz w:val="24"/>
          <w:szCs w:val="24"/>
        </w:rPr>
        <w:t xml:space="preserve">  The following are designated</w:t>
      </w:r>
      <w:r w:rsidR="002D1604">
        <w:rPr>
          <w:rFonts w:ascii="Times New Roman" w:hAnsi="Times New Roman" w:cs="Times New Roman"/>
          <w:sz w:val="24"/>
          <w:szCs w:val="24"/>
        </w:rPr>
        <w:t xml:space="preserve"> to monitor conditional discharge cases</w:t>
      </w:r>
      <w:r w:rsidR="005D3227">
        <w:rPr>
          <w:rFonts w:ascii="Times New Roman" w:hAnsi="Times New Roman" w:cs="Times New Roman"/>
          <w:sz w:val="24"/>
          <w:szCs w:val="24"/>
        </w:rPr>
        <w:t>:</w:t>
      </w:r>
    </w:p>
    <w:p w:rsidR="00123CA3" w:rsidRDefault="00123CA3" w:rsidP="008575EB">
      <w:pPr>
        <w:spacing w:after="0" w:line="240" w:lineRule="auto"/>
        <w:rPr>
          <w:rFonts w:ascii="Times New Roman" w:hAnsi="Times New Roman" w:cs="Times New Roman"/>
          <w:sz w:val="24"/>
          <w:szCs w:val="24"/>
        </w:rPr>
      </w:pPr>
    </w:p>
    <w:p w:rsidR="00706E06" w:rsidRDefault="00DB013F"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7"/>
            <w:enabled/>
            <w:calcOnExit w:val="0"/>
            <w:checkBox>
              <w:sizeAuto/>
              <w:default w:val="0"/>
            </w:checkBox>
          </w:ffData>
        </w:fldChar>
      </w:r>
      <w:bookmarkStart w:id="29" w:name="Check17"/>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29"/>
      <w:r w:rsidR="00706E06" w:rsidRPr="005B2A3B">
        <w:rPr>
          <w:rFonts w:ascii="Times New Roman" w:hAnsi="Times New Roman" w:cs="Times New Roman"/>
          <w:sz w:val="24"/>
          <w:szCs w:val="24"/>
        </w:rPr>
        <w:t xml:space="preserve"> District Attorney  </w:t>
      </w:r>
    </w:p>
    <w:p w:rsidR="00706E06" w:rsidRDefault="00DB013F"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20"/>
            <w:enabled/>
            <w:calcOnExit w:val="0"/>
            <w:checkBox>
              <w:sizeAuto/>
              <w:default w:val="0"/>
            </w:checkBox>
          </w:ffData>
        </w:fldChar>
      </w:r>
      <w:bookmarkStart w:id="30" w:name="Check20"/>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0"/>
      <w:r w:rsidR="00706E06">
        <w:rPr>
          <w:rFonts w:ascii="Times New Roman" w:hAnsi="Times New Roman" w:cs="Times New Roman"/>
          <w:sz w:val="24"/>
          <w:szCs w:val="24"/>
        </w:rPr>
        <w:t xml:space="preserve"> </w:t>
      </w:r>
      <w:r w:rsidR="00706E06" w:rsidRPr="005B2A3B">
        <w:rPr>
          <w:rFonts w:ascii="Times New Roman" w:hAnsi="Times New Roman" w:cs="Times New Roman"/>
          <w:sz w:val="24"/>
          <w:szCs w:val="24"/>
        </w:rPr>
        <w:t>Drinking Driver Program</w:t>
      </w:r>
    </w:p>
    <w:p w:rsidR="00706E06" w:rsidRDefault="00DB013F"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6"/>
            <w:enabled/>
            <w:calcOnExit w:val="0"/>
            <w:checkBox>
              <w:sizeAuto/>
              <w:default w:val="0"/>
            </w:checkBox>
          </w:ffData>
        </w:fldChar>
      </w:r>
      <w:bookmarkStart w:id="31" w:name="Check16"/>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1"/>
      <w:r w:rsidR="00706E06" w:rsidRPr="005B2A3B">
        <w:rPr>
          <w:rFonts w:ascii="Times New Roman" w:hAnsi="Times New Roman" w:cs="Times New Roman"/>
          <w:sz w:val="24"/>
          <w:szCs w:val="24"/>
        </w:rPr>
        <w:t xml:space="preserve"> Police </w:t>
      </w:r>
      <w:r w:rsidR="007C1772">
        <w:rPr>
          <w:rFonts w:ascii="Times New Roman" w:hAnsi="Times New Roman" w:cs="Times New Roman"/>
          <w:sz w:val="24"/>
          <w:szCs w:val="24"/>
        </w:rPr>
        <w:t>Commissioner</w:t>
      </w:r>
      <w:r w:rsidR="00706E06">
        <w:rPr>
          <w:rFonts w:ascii="Times New Roman" w:hAnsi="Times New Roman" w:cs="Times New Roman"/>
          <w:sz w:val="24"/>
          <w:szCs w:val="24"/>
        </w:rPr>
        <w:t xml:space="preserve"> (Specify</w:t>
      </w:r>
      <w:r w:rsidR="007C1772">
        <w:rPr>
          <w:rFonts w:ascii="Times New Roman" w:hAnsi="Times New Roman" w:cs="Times New Roman"/>
          <w:sz w:val="24"/>
          <w:szCs w:val="24"/>
        </w:rPr>
        <w:t xml:space="preserve"> </w:t>
      </w:r>
      <w:proofErr w:type="gramStart"/>
      <w:r w:rsidR="007C1772">
        <w:rPr>
          <w:rFonts w:ascii="Times New Roman" w:hAnsi="Times New Roman" w:cs="Times New Roman"/>
          <w:sz w:val="24"/>
          <w:szCs w:val="24"/>
        </w:rPr>
        <w:t xml:space="preserve">Department </w:t>
      </w:r>
      <w:r w:rsidR="00706E06">
        <w:rPr>
          <w:rFonts w:ascii="Times New Roman" w:hAnsi="Times New Roman" w:cs="Times New Roman"/>
          <w:sz w:val="24"/>
          <w:szCs w:val="24"/>
        </w:rPr>
        <w:t xml:space="preserve"> </w:t>
      </w:r>
      <w:proofErr w:type="gramEnd"/>
      <w:r>
        <w:rPr>
          <w:rFonts w:ascii="Times New Roman" w:hAnsi="Times New Roman" w:cs="Times New Roman"/>
          <w:sz w:val="24"/>
          <w:szCs w:val="24"/>
        </w:rPr>
        <w:fldChar w:fldCharType="begin">
          <w:ffData>
            <w:name w:val="Text24"/>
            <w:enabled/>
            <w:calcOnExit w:val="0"/>
            <w:textInput/>
          </w:ffData>
        </w:fldChar>
      </w:r>
      <w:bookmarkStart w:id="32" w:name="Text24"/>
      <w:r w:rsidR="00706E06">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706E06">
        <w:rPr>
          <w:rFonts w:ascii="Times New Roman" w:hAnsi="Times New Roman" w:cs="Times New Roman"/>
          <w:noProof/>
          <w:sz w:val="24"/>
          <w:szCs w:val="24"/>
        </w:rPr>
        <w:t> </w:t>
      </w:r>
      <w:r w:rsidR="00706E06">
        <w:rPr>
          <w:rFonts w:ascii="Times New Roman" w:hAnsi="Times New Roman" w:cs="Times New Roman"/>
          <w:noProof/>
          <w:sz w:val="24"/>
          <w:szCs w:val="24"/>
        </w:rPr>
        <w:t> </w:t>
      </w:r>
      <w:r w:rsidR="00706E06">
        <w:rPr>
          <w:rFonts w:ascii="Times New Roman" w:hAnsi="Times New Roman" w:cs="Times New Roman"/>
          <w:noProof/>
          <w:sz w:val="24"/>
          <w:szCs w:val="24"/>
        </w:rPr>
        <w:t> </w:t>
      </w:r>
      <w:r w:rsidR="00706E06">
        <w:rPr>
          <w:rFonts w:ascii="Times New Roman" w:hAnsi="Times New Roman" w:cs="Times New Roman"/>
          <w:noProof/>
          <w:sz w:val="24"/>
          <w:szCs w:val="24"/>
        </w:rPr>
        <w:t> </w:t>
      </w:r>
      <w:r w:rsidR="00706E06">
        <w:rPr>
          <w:rFonts w:ascii="Times New Roman" w:hAnsi="Times New Roman" w:cs="Times New Roman"/>
          <w:noProof/>
          <w:sz w:val="24"/>
          <w:szCs w:val="24"/>
        </w:rPr>
        <w:t> </w:t>
      </w:r>
      <w:r>
        <w:rPr>
          <w:rFonts w:ascii="Times New Roman" w:hAnsi="Times New Roman" w:cs="Times New Roman"/>
          <w:sz w:val="24"/>
          <w:szCs w:val="24"/>
        </w:rPr>
        <w:fldChar w:fldCharType="end"/>
      </w:r>
      <w:bookmarkEnd w:id="32"/>
      <w:r w:rsidR="00706E06">
        <w:rPr>
          <w:rFonts w:ascii="Times New Roman" w:hAnsi="Times New Roman" w:cs="Times New Roman"/>
          <w:sz w:val="24"/>
          <w:szCs w:val="24"/>
        </w:rPr>
        <w:t>)</w:t>
      </w:r>
    </w:p>
    <w:p w:rsidR="00706E06" w:rsidRDefault="00DB013F" w:rsidP="00706E06">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22"/>
            <w:enabled/>
            <w:calcOnExit w:val="0"/>
            <w:checkBox>
              <w:sizeAuto/>
              <w:default w:val="0"/>
            </w:checkBox>
          </w:ffData>
        </w:fldChar>
      </w:r>
      <w:bookmarkStart w:id="33" w:name="Check22"/>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3"/>
      <w:r w:rsidR="00706E06">
        <w:rPr>
          <w:rFonts w:ascii="Times New Roman" w:hAnsi="Times New Roman" w:cs="Times New Roman"/>
          <w:sz w:val="24"/>
          <w:szCs w:val="24"/>
        </w:rPr>
        <w:t xml:space="preserve"> Probation</w:t>
      </w:r>
    </w:p>
    <w:p w:rsidR="00706E06" w:rsidRDefault="00DB013F"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5"/>
            <w:enabled/>
            <w:calcOnExit w:val="0"/>
            <w:checkBox>
              <w:sizeAuto/>
              <w:default w:val="0"/>
            </w:checkBox>
          </w:ffData>
        </w:fldChar>
      </w:r>
      <w:bookmarkStart w:id="34" w:name="Check15"/>
      <w:r w:rsidR="005D3227">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4"/>
      <w:r w:rsidR="00F706E2" w:rsidRPr="005B2A3B">
        <w:rPr>
          <w:rFonts w:ascii="Times New Roman" w:hAnsi="Times New Roman" w:cs="Times New Roman"/>
          <w:sz w:val="24"/>
          <w:szCs w:val="24"/>
        </w:rPr>
        <w:t xml:space="preserve"> Sheriff</w:t>
      </w:r>
      <w:r w:rsidR="005D3227">
        <w:rPr>
          <w:rFonts w:ascii="Times New Roman" w:hAnsi="Times New Roman" w:cs="Times New Roman"/>
          <w:sz w:val="24"/>
          <w:szCs w:val="24"/>
        </w:rPr>
        <w:t xml:space="preserve"> </w:t>
      </w:r>
    </w:p>
    <w:p w:rsidR="00706E06" w:rsidRDefault="00DB013F"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9"/>
            <w:enabled/>
            <w:calcOnExit w:val="0"/>
            <w:checkBox>
              <w:sizeAuto/>
              <w:default w:val="0"/>
            </w:checkBox>
          </w:ffData>
        </w:fldChar>
      </w:r>
      <w:bookmarkStart w:id="35" w:name="Check19"/>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5"/>
      <w:r w:rsidR="00706E06">
        <w:rPr>
          <w:rFonts w:ascii="Times New Roman" w:hAnsi="Times New Roman" w:cs="Times New Roman"/>
          <w:sz w:val="24"/>
          <w:szCs w:val="24"/>
        </w:rPr>
        <w:t xml:space="preserve"> </w:t>
      </w:r>
      <w:r w:rsidR="00706E06" w:rsidRPr="005B2A3B">
        <w:rPr>
          <w:rFonts w:ascii="Times New Roman" w:hAnsi="Times New Roman" w:cs="Times New Roman"/>
          <w:sz w:val="24"/>
          <w:szCs w:val="24"/>
        </w:rPr>
        <w:t xml:space="preserve">STOP-DWI Coordinator   </w:t>
      </w:r>
    </w:p>
    <w:p w:rsidR="00706E06" w:rsidRDefault="00DB013F"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21"/>
            <w:enabled/>
            <w:calcOnExit w:val="0"/>
            <w:checkBox>
              <w:sizeAuto/>
              <w:default w:val="0"/>
            </w:checkBox>
          </w:ffData>
        </w:fldChar>
      </w:r>
      <w:bookmarkStart w:id="36" w:name="Check21"/>
      <w:r w:rsidR="00706E0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6"/>
      <w:r w:rsidR="00706E06">
        <w:rPr>
          <w:rFonts w:ascii="Times New Roman" w:hAnsi="Times New Roman" w:cs="Times New Roman"/>
          <w:sz w:val="24"/>
          <w:szCs w:val="24"/>
        </w:rPr>
        <w:t xml:space="preserve"> </w:t>
      </w:r>
      <w:r w:rsidR="00706E06" w:rsidRPr="005B2A3B">
        <w:rPr>
          <w:rFonts w:ascii="Times New Roman" w:hAnsi="Times New Roman" w:cs="Times New Roman"/>
          <w:sz w:val="24"/>
          <w:szCs w:val="24"/>
        </w:rPr>
        <w:t>T</w:t>
      </w:r>
      <w:r w:rsidR="00706E06">
        <w:rPr>
          <w:rFonts w:ascii="Times New Roman" w:hAnsi="Times New Roman" w:cs="Times New Roman"/>
          <w:sz w:val="24"/>
          <w:szCs w:val="24"/>
        </w:rPr>
        <w:t>ASC</w:t>
      </w:r>
    </w:p>
    <w:p w:rsidR="009C502B" w:rsidRDefault="00DB013F"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18"/>
            <w:enabled/>
            <w:calcOnExit w:val="0"/>
            <w:checkBox>
              <w:sizeAuto/>
              <w:default w:val="0"/>
            </w:checkBox>
          </w:ffData>
        </w:fldChar>
      </w:r>
      <w:bookmarkStart w:id="37" w:name="Check18"/>
      <w:r w:rsidR="009C502B">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7"/>
      <w:r w:rsidR="009C502B">
        <w:rPr>
          <w:rFonts w:ascii="Times New Roman" w:hAnsi="Times New Roman" w:cs="Times New Roman"/>
          <w:sz w:val="24"/>
          <w:szCs w:val="24"/>
        </w:rPr>
        <w:t xml:space="preserve"> </w:t>
      </w:r>
      <w:r w:rsidR="00F706E2" w:rsidRPr="005B2A3B">
        <w:rPr>
          <w:rFonts w:ascii="Times New Roman" w:hAnsi="Times New Roman" w:cs="Times New Roman"/>
          <w:sz w:val="24"/>
          <w:szCs w:val="24"/>
        </w:rPr>
        <w:t>Traffic</w:t>
      </w:r>
      <w:r w:rsidR="00094C6F" w:rsidRPr="005B2A3B">
        <w:rPr>
          <w:rFonts w:ascii="Times New Roman" w:hAnsi="Times New Roman" w:cs="Times New Roman"/>
          <w:sz w:val="24"/>
          <w:szCs w:val="24"/>
        </w:rPr>
        <w:t xml:space="preserve"> </w:t>
      </w:r>
      <w:r w:rsidR="00F706E2" w:rsidRPr="005B2A3B">
        <w:rPr>
          <w:rFonts w:ascii="Times New Roman" w:hAnsi="Times New Roman" w:cs="Times New Roman"/>
          <w:sz w:val="24"/>
          <w:szCs w:val="24"/>
        </w:rPr>
        <w:t xml:space="preserve">Safety Board </w:t>
      </w:r>
      <w:r w:rsidR="00706E06" w:rsidRPr="005B2A3B">
        <w:rPr>
          <w:rFonts w:ascii="Times New Roman" w:hAnsi="Times New Roman" w:cs="Times New Roman"/>
          <w:sz w:val="24"/>
          <w:szCs w:val="24"/>
        </w:rPr>
        <w:t>Representative</w:t>
      </w:r>
      <w:r w:rsidR="009C502B">
        <w:rPr>
          <w:rFonts w:ascii="Times New Roman" w:hAnsi="Times New Roman" w:cs="Times New Roman"/>
          <w:sz w:val="24"/>
          <w:szCs w:val="24"/>
        </w:rPr>
        <w:tab/>
      </w:r>
      <w:r w:rsidR="009C502B" w:rsidRPr="005B2A3B">
        <w:rPr>
          <w:rFonts w:ascii="Times New Roman" w:hAnsi="Times New Roman" w:cs="Times New Roman"/>
          <w:sz w:val="24"/>
          <w:szCs w:val="24"/>
        </w:rPr>
        <w:t xml:space="preserve">       </w:t>
      </w:r>
      <w:r w:rsidR="009C502B">
        <w:rPr>
          <w:rFonts w:ascii="Times New Roman" w:hAnsi="Times New Roman" w:cs="Times New Roman"/>
          <w:sz w:val="24"/>
          <w:szCs w:val="24"/>
        </w:rPr>
        <w:tab/>
      </w:r>
      <w:r w:rsidR="009C502B" w:rsidRPr="005B2A3B">
        <w:rPr>
          <w:rFonts w:ascii="Times New Roman" w:hAnsi="Times New Roman" w:cs="Times New Roman"/>
          <w:sz w:val="24"/>
          <w:szCs w:val="24"/>
        </w:rPr>
        <w:t xml:space="preserve">        </w:t>
      </w:r>
    </w:p>
    <w:p w:rsidR="007F6DE3" w:rsidRDefault="00DB013F"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23"/>
            <w:enabled/>
            <w:calcOnExit w:val="0"/>
            <w:checkBox>
              <w:sizeAuto/>
              <w:default w:val="0"/>
            </w:checkBox>
          </w:ffData>
        </w:fldChar>
      </w:r>
      <w:bookmarkStart w:id="38" w:name="Check23"/>
      <w:r w:rsidR="009C502B">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38"/>
      <w:r w:rsidR="009C502B">
        <w:rPr>
          <w:rFonts w:ascii="Times New Roman" w:hAnsi="Times New Roman" w:cs="Times New Roman"/>
          <w:sz w:val="24"/>
          <w:szCs w:val="24"/>
        </w:rPr>
        <w:t xml:space="preserve"> </w:t>
      </w:r>
      <w:r w:rsidR="00094C6F" w:rsidRPr="005B2A3B">
        <w:rPr>
          <w:rFonts w:ascii="Times New Roman" w:hAnsi="Times New Roman" w:cs="Times New Roman"/>
          <w:sz w:val="24"/>
          <w:szCs w:val="24"/>
        </w:rPr>
        <w:t>Other Agency or Organization</w:t>
      </w:r>
      <w:r w:rsidR="009B0C29">
        <w:rPr>
          <w:rFonts w:ascii="Times New Roman" w:hAnsi="Times New Roman" w:cs="Times New Roman"/>
          <w:sz w:val="24"/>
          <w:szCs w:val="24"/>
        </w:rPr>
        <w:t>*</w:t>
      </w:r>
      <w:r w:rsidR="009C502B">
        <w:rPr>
          <w:rFonts w:ascii="Times New Roman" w:hAnsi="Times New Roman" w:cs="Times New Roman"/>
          <w:sz w:val="24"/>
          <w:szCs w:val="24"/>
        </w:rPr>
        <w:t xml:space="preserve"> (Specify</w:t>
      </w:r>
      <w:proofErr w:type="gramStart"/>
      <w:r w:rsidR="009C502B">
        <w:rPr>
          <w:rFonts w:ascii="Times New Roman" w:hAnsi="Times New Roman" w:cs="Times New Roman"/>
          <w:sz w:val="24"/>
          <w:szCs w:val="24"/>
        </w:rPr>
        <w:t xml:space="preserve">: </w:t>
      </w:r>
      <w:proofErr w:type="gramEnd"/>
      <w:r>
        <w:rPr>
          <w:rFonts w:ascii="Times New Roman" w:hAnsi="Times New Roman" w:cs="Times New Roman"/>
          <w:sz w:val="24"/>
          <w:szCs w:val="24"/>
        </w:rPr>
        <w:fldChar w:fldCharType="begin">
          <w:ffData>
            <w:name w:val="Text14"/>
            <w:enabled/>
            <w:calcOnExit w:val="0"/>
            <w:textInput/>
          </w:ffData>
        </w:fldChar>
      </w:r>
      <w:bookmarkStart w:id="39" w:name="Text14"/>
      <w:r w:rsidR="009C502B">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9C502B">
        <w:rPr>
          <w:rFonts w:ascii="Times New Roman" w:hAnsi="Times New Roman" w:cs="Times New Roman"/>
          <w:noProof/>
          <w:sz w:val="24"/>
          <w:szCs w:val="24"/>
        </w:rPr>
        <w:t> </w:t>
      </w:r>
      <w:r w:rsidR="009C502B">
        <w:rPr>
          <w:rFonts w:ascii="Times New Roman" w:hAnsi="Times New Roman" w:cs="Times New Roman"/>
          <w:noProof/>
          <w:sz w:val="24"/>
          <w:szCs w:val="24"/>
        </w:rPr>
        <w:t> </w:t>
      </w:r>
      <w:r w:rsidR="009C502B">
        <w:rPr>
          <w:rFonts w:ascii="Times New Roman" w:hAnsi="Times New Roman" w:cs="Times New Roman"/>
          <w:noProof/>
          <w:sz w:val="24"/>
          <w:szCs w:val="24"/>
        </w:rPr>
        <w:t> </w:t>
      </w:r>
      <w:r w:rsidR="009C502B">
        <w:rPr>
          <w:rFonts w:ascii="Times New Roman" w:hAnsi="Times New Roman" w:cs="Times New Roman"/>
          <w:noProof/>
          <w:sz w:val="24"/>
          <w:szCs w:val="24"/>
        </w:rPr>
        <w:t> </w:t>
      </w:r>
      <w:r w:rsidR="009C502B">
        <w:rPr>
          <w:rFonts w:ascii="Times New Roman" w:hAnsi="Times New Roman" w:cs="Times New Roman"/>
          <w:noProof/>
          <w:sz w:val="24"/>
          <w:szCs w:val="24"/>
        </w:rPr>
        <w:t> </w:t>
      </w:r>
      <w:r>
        <w:rPr>
          <w:rFonts w:ascii="Times New Roman" w:hAnsi="Times New Roman" w:cs="Times New Roman"/>
          <w:sz w:val="24"/>
          <w:szCs w:val="24"/>
        </w:rPr>
        <w:fldChar w:fldCharType="end"/>
      </w:r>
      <w:bookmarkEnd w:id="39"/>
      <w:r w:rsidR="009C502B">
        <w:rPr>
          <w:rFonts w:ascii="Times New Roman" w:hAnsi="Times New Roman" w:cs="Times New Roman"/>
          <w:sz w:val="24"/>
          <w:szCs w:val="24"/>
        </w:rPr>
        <w:t>)</w:t>
      </w:r>
    </w:p>
    <w:p w:rsidR="009B0C29" w:rsidRDefault="009B0C29" w:rsidP="008575EB">
      <w:pPr>
        <w:spacing w:after="0" w:line="240" w:lineRule="auto"/>
        <w:rPr>
          <w:rFonts w:ascii="Times New Roman" w:hAnsi="Times New Roman" w:cs="Times New Roman"/>
          <w:sz w:val="24"/>
          <w:szCs w:val="24"/>
        </w:rPr>
      </w:pPr>
    </w:p>
    <w:p w:rsidR="009B0C29" w:rsidRDefault="009B0C29"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t>*Must be similar individual, agency or organization</w:t>
      </w:r>
      <w:r w:rsidR="00A16EA8">
        <w:rPr>
          <w:rFonts w:ascii="Times New Roman" w:hAnsi="Times New Roman" w:cs="Times New Roman"/>
          <w:sz w:val="24"/>
          <w:szCs w:val="24"/>
        </w:rPr>
        <w:t>;</w:t>
      </w:r>
      <w:r>
        <w:rPr>
          <w:rFonts w:ascii="Times New Roman" w:hAnsi="Times New Roman" w:cs="Times New Roman"/>
          <w:sz w:val="24"/>
          <w:szCs w:val="24"/>
        </w:rPr>
        <w:t xml:space="preserve"> </w:t>
      </w:r>
      <w:r w:rsidR="0079034E" w:rsidRPr="00A16EA8">
        <w:rPr>
          <w:rFonts w:ascii="Times New Roman" w:hAnsi="Times New Roman" w:cs="Times New Roman"/>
          <w:sz w:val="24"/>
          <w:szCs w:val="24"/>
          <w:u w:val="single"/>
        </w:rPr>
        <w:t>c</w:t>
      </w:r>
      <w:r w:rsidR="0079034E" w:rsidRPr="009B0C29">
        <w:rPr>
          <w:rFonts w:ascii="Times New Roman" w:hAnsi="Times New Roman" w:cs="Times New Roman"/>
          <w:sz w:val="24"/>
          <w:szCs w:val="24"/>
          <w:u w:val="single"/>
        </w:rPr>
        <w:t xml:space="preserve">annot </w:t>
      </w:r>
      <w:r w:rsidR="0079034E">
        <w:rPr>
          <w:rFonts w:ascii="Times New Roman" w:hAnsi="Times New Roman" w:cs="Times New Roman"/>
          <w:sz w:val="24"/>
          <w:szCs w:val="24"/>
        </w:rPr>
        <w:t>be</w:t>
      </w:r>
      <w:r>
        <w:rPr>
          <w:rFonts w:ascii="Times New Roman" w:hAnsi="Times New Roman" w:cs="Times New Roman"/>
          <w:sz w:val="24"/>
          <w:szCs w:val="24"/>
        </w:rPr>
        <w:t xml:space="preserve"> a qualified manufacturer and/or installation/service provider.</w:t>
      </w:r>
    </w:p>
    <w:p w:rsidR="002D1604" w:rsidRDefault="002D1604" w:rsidP="008575E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Comments: (Provide any additional comments</w:t>
      </w:r>
      <w:r w:rsidR="00CD2443">
        <w:rPr>
          <w:rFonts w:ascii="Times New Roman" w:hAnsi="Times New Roman" w:cs="Times New Roman"/>
          <w:sz w:val="24"/>
          <w:szCs w:val="24"/>
        </w:rPr>
        <w:t>, if any,</w:t>
      </w:r>
      <w:r>
        <w:rPr>
          <w:rFonts w:ascii="Times New Roman" w:hAnsi="Times New Roman" w:cs="Times New Roman"/>
          <w:sz w:val="24"/>
          <w:szCs w:val="24"/>
        </w:rPr>
        <w:t xml:space="preserve"> regarding the monitoring of conditional discharge cases here)</w:t>
      </w:r>
      <w:r w:rsidR="00DB013F">
        <w:rPr>
          <w:rFonts w:ascii="Times New Roman" w:hAnsi="Times New Roman" w:cs="Times New Roman"/>
          <w:sz w:val="24"/>
          <w:szCs w:val="24"/>
        </w:rPr>
        <w:fldChar w:fldCharType="begin">
          <w:ffData>
            <w:name w:val="Text15"/>
            <w:enabled/>
            <w:calcOnExit w:val="0"/>
            <w:textInput/>
          </w:ffData>
        </w:fldChar>
      </w:r>
      <w:bookmarkStart w:id="40" w:name="Text15"/>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40"/>
    </w:p>
    <w:p w:rsidR="009C502B" w:rsidRDefault="009C502B" w:rsidP="009B2490">
      <w:pPr>
        <w:spacing w:after="0" w:line="240" w:lineRule="auto"/>
        <w:rPr>
          <w:rFonts w:ascii="Times New Roman" w:hAnsi="Times New Roman" w:cs="Times New Roman"/>
          <w:sz w:val="24"/>
          <w:szCs w:val="24"/>
        </w:rPr>
      </w:pPr>
    </w:p>
    <w:p w:rsidR="009B2490" w:rsidRDefault="009B2490" w:rsidP="009B2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contact information for your </w:t>
      </w:r>
      <w:r w:rsidRPr="009B2490">
        <w:rPr>
          <w:rFonts w:ascii="Times New Roman" w:hAnsi="Times New Roman" w:cs="Times New Roman"/>
          <w:sz w:val="24"/>
          <w:szCs w:val="24"/>
          <w:u w:val="single"/>
        </w:rPr>
        <w:t>designated monitors</w:t>
      </w:r>
      <w:r>
        <w:rPr>
          <w:rFonts w:ascii="Times New Roman" w:hAnsi="Times New Roman" w:cs="Times New Roman"/>
          <w:sz w:val="24"/>
          <w:szCs w:val="24"/>
        </w:rPr>
        <w:t>: (attach additional pages if necessary)</w:t>
      </w:r>
    </w:p>
    <w:p w:rsidR="009B2490" w:rsidRDefault="009B2490" w:rsidP="009B2490">
      <w:pPr>
        <w:spacing w:after="0" w:line="240" w:lineRule="auto"/>
        <w:rPr>
          <w:rFonts w:ascii="Times New Roman" w:hAnsi="Times New Roman" w:cs="Times New Roman"/>
          <w:sz w:val="24"/>
          <w:szCs w:val="24"/>
        </w:rPr>
      </w:pPr>
    </w:p>
    <w:tbl>
      <w:tblPr>
        <w:tblStyle w:val="TableGrid"/>
        <w:tblW w:w="0" w:type="auto"/>
        <w:tblLook w:val="04A0"/>
      </w:tblPr>
      <w:tblGrid>
        <w:gridCol w:w="4788"/>
        <w:gridCol w:w="4788"/>
      </w:tblGrid>
      <w:tr w:rsidR="009B2490" w:rsidTr="009B2490">
        <w:tc>
          <w:tcPr>
            <w:tcW w:w="4788" w:type="dxa"/>
          </w:tcPr>
          <w:p w:rsidR="009B2490" w:rsidRDefault="00804C38" w:rsidP="009B2490">
            <w:pPr>
              <w:rPr>
                <w:rFonts w:ascii="Times New Roman" w:hAnsi="Times New Roman" w:cs="Times New Roman"/>
                <w:sz w:val="24"/>
                <w:szCs w:val="24"/>
              </w:rPr>
            </w:pPr>
            <w:r>
              <w:rPr>
                <w:rFonts w:ascii="Times New Roman" w:hAnsi="Times New Roman" w:cs="Times New Roman"/>
                <w:sz w:val="24"/>
                <w:szCs w:val="24"/>
              </w:rPr>
              <w:t>Department/Agency</w:t>
            </w:r>
            <w:r w:rsidR="009B2490">
              <w:rPr>
                <w:rFonts w:ascii="Times New Roman" w:hAnsi="Times New Roman" w:cs="Times New Roman"/>
                <w:sz w:val="24"/>
                <w:szCs w:val="24"/>
              </w:rPr>
              <w:t xml:space="preserve">: </w:t>
            </w:r>
            <w:r w:rsidR="00DB013F">
              <w:rPr>
                <w:rFonts w:ascii="Times New Roman" w:hAnsi="Times New Roman" w:cs="Times New Roman"/>
                <w:sz w:val="24"/>
                <w:szCs w:val="24"/>
              </w:rPr>
              <w:fldChar w:fldCharType="begin">
                <w:ffData>
                  <w:name w:val="Text2"/>
                  <w:enabled/>
                  <w:calcOnExit w:val="0"/>
                  <w:textInput/>
                </w:ffData>
              </w:fldChar>
            </w:r>
            <w:r w:rsidR="009B2490">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804C38" w:rsidRDefault="00804C38" w:rsidP="009B2490">
            <w:pPr>
              <w:rPr>
                <w:rFonts w:ascii="Times New Roman" w:hAnsi="Times New Roman" w:cs="Times New Roman"/>
                <w:sz w:val="24"/>
                <w:szCs w:val="24"/>
              </w:rPr>
            </w:pPr>
            <w:r>
              <w:rPr>
                <w:rFonts w:ascii="Times New Roman" w:hAnsi="Times New Roman" w:cs="Times New Roman"/>
                <w:sz w:val="24"/>
                <w:szCs w:val="24"/>
              </w:rPr>
              <w:t xml:space="preserve">Contact Name: </w:t>
            </w:r>
            <w:r w:rsidR="00DB013F">
              <w:rPr>
                <w:rFonts w:ascii="Times New Roman" w:hAnsi="Times New Roman" w:cs="Times New Roman"/>
                <w:sz w:val="24"/>
                <w:szCs w:val="24"/>
              </w:rPr>
              <w:fldChar w:fldCharType="begin">
                <w:ffData>
                  <w:name w:val="Text26"/>
                  <w:enabled/>
                  <w:calcOnExit w:val="0"/>
                  <w:textInput/>
                </w:ffData>
              </w:fldChar>
            </w:r>
            <w:bookmarkStart w:id="41" w:name="Text26"/>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41"/>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Phone Number: </w:t>
            </w:r>
            <w:r w:rsidR="00DB013F">
              <w:rPr>
                <w:rFonts w:ascii="Times New Roman" w:hAnsi="Times New Roman" w:cs="Times New Roman"/>
                <w:sz w:val="24"/>
                <w:szCs w:val="24"/>
              </w:rPr>
              <w:fldChar w:fldCharType="begin">
                <w:ffData>
                  <w:name w:val="Text4"/>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E-Mail: </w:t>
            </w:r>
            <w:r w:rsidR="00DB013F">
              <w:rPr>
                <w:rFonts w:ascii="Times New Roman" w:hAnsi="Times New Roman" w:cs="Times New Roman"/>
                <w:sz w:val="24"/>
                <w:szCs w:val="24"/>
              </w:rPr>
              <w:fldChar w:fldCharType="begin">
                <w:ffData>
                  <w:name w:val="Text5"/>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Address:  </w:t>
            </w:r>
            <w:r>
              <w:rPr>
                <w:rFonts w:ascii="Times New Roman" w:hAnsi="Times New Roman" w:cs="Times New Roman"/>
                <w:sz w:val="24"/>
                <w:szCs w:val="24"/>
              </w:rPr>
              <w:tab/>
              <w:t>Street:</w:t>
            </w:r>
            <w:r w:rsidR="00DB013F">
              <w:rPr>
                <w:rFonts w:ascii="Times New Roman" w:hAnsi="Times New Roman" w:cs="Times New Roman"/>
                <w:sz w:val="24"/>
                <w:szCs w:val="24"/>
              </w:rPr>
              <w:fldChar w:fldCharType="begin">
                <w:ffData>
                  <w:name w:val="Text6"/>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City:   </w:t>
            </w:r>
            <w:r w:rsidR="00DB013F">
              <w:rPr>
                <w:rFonts w:ascii="Times New Roman" w:hAnsi="Times New Roman" w:cs="Times New Roman"/>
                <w:sz w:val="24"/>
                <w:szCs w:val="24"/>
              </w:rPr>
              <w:fldChar w:fldCharType="begin">
                <w:ffData>
                  <w:name w:val="Text7"/>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Zip Code:  </w:t>
            </w:r>
            <w:r w:rsidR="00DB013F">
              <w:rPr>
                <w:rFonts w:ascii="Times New Roman" w:hAnsi="Times New Roman" w:cs="Times New Roman"/>
                <w:sz w:val="24"/>
                <w:szCs w:val="24"/>
              </w:rPr>
              <w:fldChar w:fldCharType="begin">
                <w:ffData>
                  <w:name w:val="Text8"/>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p>
        </w:tc>
        <w:tc>
          <w:tcPr>
            <w:tcW w:w="4788" w:type="dxa"/>
          </w:tcPr>
          <w:p w:rsidR="009B2490" w:rsidRDefault="00804C38" w:rsidP="009B2490">
            <w:pPr>
              <w:rPr>
                <w:rFonts w:ascii="Times New Roman" w:hAnsi="Times New Roman" w:cs="Times New Roman"/>
                <w:sz w:val="24"/>
                <w:szCs w:val="24"/>
              </w:rPr>
            </w:pPr>
            <w:r>
              <w:rPr>
                <w:rFonts w:ascii="Times New Roman" w:hAnsi="Times New Roman" w:cs="Times New Roman"/>
                <w:sz w:val="24"/>
                <w:szCs w:val="24"/>
              </w:rPr>
              <w:t>Department/Agency</w:t>
            </w:r>
            <w:r w:rsidR="009B2490">
              <w:rPr>
                <w:rFonts w:ascii="Times New Roman" w:hAnsi="Times New Roman" w:cs="Times New Roman"/>
                <w:sz w:val="24"/>
                <w:szCs w:val="24"/>
              </w:rPr>
              <w:t xml:space="preserve">: </w:t>
            </w:r>
            <w:r w:rsidR="00DB013F">
              <w:rPr>
                <w:rFonts w:ascii="Times New Roman" w:hAnsi="Times New Roman" w:cs="Times New Roman"/>
                <w:sz w:val="24"/>
                <w:szCs w:val="24"/>
              </w:rPr>
              <w:fldChar w:fldCharType="begin">
                <w:ffData>
                  <w:name w:val="Text2"/>
                  <w:enabled/>
                  <w:calcOnExit w:val="0"/>
                  <w:textInput/>
                </w:ffData>
              </w:fldChar>
            </w:r>
            <w:r w:rsidR="009B2490">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804C38" w:rsidRDefault="00804C38" w:rsidP="00804C38">
            <w:pPr>
              <w:rPr>
                <w:rFonts w:ascii="Times New Roman" w:hAnsi="Times New Roman" w:cs="Times New Roman"/>
                <w:sz w:val="24"/>
                <w:szCs w:val="24"/>
              </w:rPr>
            </w:pPr>
            <w:r>
              <w:rPr>
                <w:rFonts w:ascii="Times New Roman" w:hAnsi="Times New Roman" w:cs="Times New Roman"/>
                <w:sz w:val="24"/>
                <w:szCs w:val="24"/>
              </w:rPr>
              <w:t xml:space="preserve">Contact Name: </w:t>
            </w:r>
            <w:r w:rsidR="00DB013F">
              <w:rPr>
                <w:rFonts w:ascii="Times New Roman" w:hAnsi="Times New Roman" w:cs="Times New Roman"/>
                <w:sz w:val="24"/>
                <w:szCs w:val="24"/>
              </w:rPr>
              <w:fldChar w:fldCharType="begin">
                <w:ffData>
                  <w:name w:val="Text26"/>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Phone Number: </w:t>
            </w:r>
            <w:r w:rsidR="00DB013F">
              <w:rPr>
                <w:rFonts w:ascii="Times New Roman" w:hAnsi="Times New Roman" w:cs="Times New Roman"/>
                <w:sz w:val="24"/>
                <w:szCs w:val="24"/>
              </w:rPr>
              <w:fldChar w:fldCharType="begin">
                <w:ffData>
                  <w:name w:val="Text4"/>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E-Mail: </w:t>
            </w:r>
            <w:r w:rsidR="00DB013F">
              <w:rPr>
                <w:rFonts w:ascii="Times New Roman" w:hAnsi="Times New Roman" w:cs="Times New Roman"/>
                <w:sz w:val="24"/>
                <w:szCs w:val="24"/>
              </w:rPr>
              <w:fldChar w:fldCharType="begin">
                <w:ffData>
                  <w:name w:val="Text5"/>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Address:  </w:t>
            </w:r>
            <w:r>
              <w:rPr>
                <w:rFonts w:ascii="Times New Roman" w:hAnsi="Times New Roman" w:cs="Times New Roman"/>
                <w:sz w:val="24"/>
                <w:szCs w:val="24"/>
              </w:rPr>
              <w:tab/>
              <w:t>Street:</w:t>
            </w:r>
            <w:r w:rsidR="00DB013F">
              <w:rPr>
                <w:rFonts w:ascii="Times New Roman" w:hAnsi="Times New Roman" w:cs="Times New Roman"/>
                <w:sz w:val="24"/>
                <w:szCs w:val="24"/>
              </w:rPr>
              <w:fldChar w:fldCharType="begin">
                <w:ffData>
                  <w:name w:val="Text6"/>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City:   </w:t>
            </w:r>
            <w:r w:rsidR="00DB013F">
              <w:rPr>
                <w:rFonts w:ascii="Times New Roman" w:hAnsi="Times New Roman" w:cs="Times New Roman"/>
                <w:sz w:val="24"/>
                <w:szCs w:val="24"/>
              </w:rPr>
              <w:fldChar w:fldCharType="begin">
                <w:ffData>
                  <w:name w:val="Text7"/>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Zip Code:  </w:t>
            </w:r>
            <w:r w:rsidR="00DB013F">
              <w:rPr>
                <w:rFonts w:ascii="Times New Roman" w:hAnsi="Times New Roman" w:cs="Times New Roman"/>
                <w:sz w:val="24"/>
                <w:szCs w:val="24"/>
              </w:rPr>
              <w:fldChar w:fldCharType="begin">
                <w:ffData>
                  <w:name w:val="Text8"/>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p>
        </w:tc>
      </w:tr>
      <w:tr w:rsidR="009B2490" w:rsidTr="009B2490">
        <w:tc>
          <w:tcPr>
            <w:tcW w:w="4788" w:type="dxa"/>
          </w:tcPr>
          <w:p w:rsidR="009B2490" w:rsidRDefault="00804C38" w:rsidP="009B2490">
            <w:pPr>
              <w:rPr>
                <w:rFonts w:ascii="Times New Roman" w:hAnsi="Times New Roman" w:cs="Times New Roman"/>
                <w:sz w:val="24"/>
                <w:szCs w:val="24"/>
              </w:rPr>
            </w:pPr>
            <w:r>
              <w:rPr>
                <w:rFonts w:ascii="Times New Roman" w:hAnsi="Times New Roman" w:cs="Times New Roman"/>
                <w:sz w:val="24"/>
                <w:szCs w:val="24"/>
              </w:rPr>
              <w:t xml:space="preserve">Department/Agency: </w:t>
            </w:r>
            <w:r w:rsidR="00DB013F">
              <w:rPr>
                <w:rFonts w:ascii="Times New Roman" w:hAnsi="Times New Roman" w:cs="Times New Roman"/>
                <w:sz w:val="24"/>
                <w:szCs w:val="24"/>
              </w:rPr>
              <w:fldChar w:fldCharType="begin">
                <w:ffData>
                  <w:name w:val="Text2"/>
                  <w:enabled/>
                  <w:calcOnExit w:val="0"/>
                  <w:textInput/>
                </w:ffData>
              </w:fldChar>
            </w:r>
            <w:r w:rsidR="009B2490">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804C38" w:rsidRDefault="00804C38" w:rsidP="00804C38">
            <w:pPr>
              <w:rPr>
                <w:rFonts w:ascii="Times New Roman" w:hAnsi="Times New Roman" w:cs="Times New Roman"/>
                <w:sz w:val="24"/>
                <w:szCs w:val="24"/>
              </w:rPr>
            </w:pPr>
            <w:r>
              <w:rPr>
                <w:rFonts w:ascii="Times New Roman" w:hAnsi="Times New Roman" w:cs="Times New Roman"/>
                <w:sz w:val="24"/>
                <w:szCs w:val="24"/>
              </w:rPr>
              <w:t xml:space="preserve">Contact Name: </w:t>
            </w:r>
            <w:r w:rsidR="00DB013F">
              <w:rPr>
                <w:rFonts w:ascii="Times New Roman" w:hAnsi="Times New Roman" w:cs="Times New Roman"/>
                <w:sz w:val="24"/>
                <w:szCs w:val="24"/>
              </w:rPr>
              <w:fldChar w:fldCharType="begin">
                <w:ffData>
                  <w:name w:val="Text26"/>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Phone Number: </w:t>
            </w:r>
            <w:r w:rsidR="00DB013F">
              <w:rPr>
                <w:rFonts w:ascii="Times New Roman" w:hAnsi="Times New Roman" w:cs="Times New Roman"/>
                <w:sz w:val="24"/>
                <w:szCs w:val="24"/>
              </w:rPr>
              <w:fldChar w:fldCharType="begin">
                <w:ffData>
                  <w:name w:val="Text4"/>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E-Mail: </w:t>
            </w:r>
            <w:r w:rsidR="00DB013F">
              <w:rPr>
                <w:rFonts w:ascii="Times New Roman" w:hAnsi="Times New Roman" w:cs="Times New Roman"/>
                <w:sz w:val="24"/>
                <w:szCs w:val="24"/>
              </w:rPr>
              <w:fldChar w:fldCharType="begin">
                <w:ffData>
                  <w:name w:val="Text5"/>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Address:  </w:t>
            </w:r>
            <w:r>
              <w:rPr>
                <w:rFonts w:ascii="Times New Roman" w:hAnsi="Times New Roman" w:cs="Times New Roman"/>
                <w:sz w:val="24"/>
                <w:szCs w:val="24"/>
              </w:rPr>
              <w:tab/>
              <w:t>Street:</w:t>
            </w:r>
            <w:r w:rsidR="00DB013F">
              <w:rPr>
                <w:rFonts w:ascii="Times New Roman" w:hAnsi="Times New Roman" w:cs="Times New Roman"/>
                <w:sz w:val="24"/>
                <w:szCs w:val="24"/>
              </w:rPr>
              <w:fldChar w:fldCharType="begin">
                <w:ffData>
                  <w:name w:val="Text6"/>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City:   </w:t>
            </w:r>
            <w:r w:rsidR="00DB013F">
              <w:rPr>
                <w:rFonts w:ascii="Times New Roman" w:hAnsi="Times New Roman" w:cs="Times New Roman"/>
                <w:sz w:val="24"/>
                <w:szCs w:val="24"/>
              </w:rPr>
              <w:fldChar w:fldCharType="begin">
                <w:ffData>
                  <w:name w:val="Text7"/>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Zip Code:  </w:t>
            </w:r>
            <w:r w:rsidR="00DB013F">
              <w:rPr>
                <w:rFonts w:ascii="Times New Roman" w:hAnsi="Times New Roman" w:cs="Times New Roman"/>
                <w:sz w:val="24"/>
                <w:szCs w:val="24"/>
              </w:rPr>
              <w:fldChar w:fldCharType="begin">
                <w:ffData>
                  <w:name w:val="Text8"/>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p>
        </w:tc>
        <w:tc>
          <w:tcPr>
            <w:tcW w:w="4788" w:type="dxa"/>
          </w:tcPr>
          <w:p w:rsidR="009B2490" w:rsidRDefault="00804C38" w:rsidP="009B2490">
            <w:pPr>
              <w:rPr>
                <w:rFonts w:ascii="Times New Roman" w:hAnsi="Times New Roman" w:cs="Times New Roman"/>
                <w:sz w:val="24"/>
                <w:szCs w:val="24"/>
              </w:rPr>
            </w:pPr>
            <w:r>
              <w:rPr>
                <w:rFonts w:ascii="Times New Roman" w:hAnsi="Times New Roman" w:cs="Times New Roman"/>
                <w:sz w:val="24"/>
                <w:szCs w:val="24"/>
              </w:rPr>
              <w:t xml:space="preserve">Department/Agency: </w:t>
            </w:r>
            <w:r w:rsidR="00DB013F">
              <w:rPr>
                <w:rFonts w:ascii="Times New Roman" w:hAnsi="Times New Roman" w:cs="Times New Roman"/>
                <w:sz w:val="24"/>
                <w:szCs w:val="24"/>
              </w:rPr>
              <w:fldChar w:fldCharType="begin">
                <w:ffData>
                  <w:name w:val="Text2"/>
                  <w:enabled/>
                  <w:calcOnExit w:val="0"/>
                  <w:textInput/>
                </w:ffData>
              </w:fldChar>
            </w:r>
            <w:r w:rsidR="009B2490">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9B2490">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804C38" w:rsidRDefault="00804C38" w:rsidP="00804C38">
            <w:pPr>
              <w:rPr>
                <w:rFonts w:ascii="Times New Roman" w:hAnsi="Times New Roman" w:cs="Times New Roman"/>
                <w:sz w:val="24"/>
                <w:szCs w:val="24"/>
              </w:rPr>
            </w:pPr>
            <w:r>
              <w:rPr>
                <w:rFonts w:ascii="Times New Roman" w:hAnsi="Times New Roman" w:cs="Times New Roman"/>
                <w:sz w:val="24"/>
                <w:szCs w:val="24"/>
              </w:rPr>
              <w:t xml:space="preserve">Contact Name: </w:t>
            </w:r>
            <w:r w:rsidR="00DB013F">
              <w:rPr>
                <w:rFonts w:ascii="Times New Roman" w:hAnsi="Times New Roman" w:cs="Times New Roman"/>
                <w:sz w:val="24"/>
                <w:szCs w:val="24"/>
              </w:rPr>
              <w:fldChar w:fldCharType="begin">
                <w:ffData>
                  <w:name w:val="Text26"/>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Phone Number: </w:t>
            </w:r>
            <w:r w:rsidR="00DB013F">
              <w:rPr>
                <w:rFonts w:ascii="Times New Roman" w:hAnsi="Times New Roman" w:cs="Times New Roman"/>
                <w:sz w:val="24"/>
                <w:szCs w:val="24"/>
              </w:rPr>
              <w:fldChar w:fldCharType="begin">
                <w:ffData>
                  <w:name w:val="Text4"/>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E-Mail: </w:t>
            </w:r>
            <w:r w:rsidR="00DB013F">
              <w:rPr>
                <w:rFonts w:ascii="Times New Roman" w:hAnsi="Times New Roman" w:cs="Times New Roman"/>
                <w:sz w:val="24"/>
                <w:szCs w:val="24"/>
              </w:rPr>
              <w:fldChar w:fldCharType="begin">
                <w:ffData>
                  <w:name w:val="Text5"/>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 xml:space="preserve">Address:  </w:t>
            </w:r>
            <w:r>
              <w:rPr>
                <w:rFonts w:ascii="Times New Roman" w:hAnsi="Times New Roman" w:cs="Times New Roman"/>
                <w:sz w:val="24"/>
                <w:szCs w:val="24"/>
              </w:rPr>
              <w:tab/>
              <w:t>Street:</w:t>
            </w:r>
            <w:r w:rsidR="00DB013F">
              <w:rPr>
                <w:rFonts w:ascii="Times New Roman" w:hAnsi="Times New Roman" w:cs="Times New Roman"/>
                <w:sz w:val="24"/>
                <w:szCs w:val="24"/>
              </w:rPr>
              <w:fldChar w:fldCharType="begin">
                <w:ffData>
                  <w:name w:val="Text6"/>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City:   </w:t>
            </w:r>
            <w:r w:rsidR="00DB013F">
              <w:rPr>
                <w:rFonts w:ascii="Times New Roman" w:hAnsi="Times New Roman" w:cs="Times New Roman"/>
                <w:sz w:val="24"/>
                <w:szCs w:val="24"/>
              </w:rPr>
              <w:fldChar w:fldCharType="begin">
                <w:ffData>
                  <w:name w:val="Text7"/>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Zip Code:  </w:t>
            </w:r>
            <w:r w:rsidR="00DB013F">
              <w:rPr>
                <w:rFonts w:ascii="Times New Roman" w:hAnsi="Times New Roman" w:cs="Times New Roman"/>
                <w:sz w:val="24"/>
                <w:szCs w:val="24"/>
              </w:rPr>
              <w:fldChar w:fldCharType="begin">
                <w:ffData>
                  <w:name w:val="Text8"/>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rPr>
                <w:rFonts w:ascii="Times New Roman" w:hAnsi="Times New Roman" w:cs="Times New Roman"/>
                <w:sz w:val="24"/>
                <w:szCs w:val="24"/>
              </w:rPr>
            </w:pPr>
          </w:p>
        </w:tc>
      </w:tr>
    </w:tbl>
    <w:p w:rsidR="009B2490" w:rsidRPr="005B2A3B" w:rsidRDefault="009B2490" w:rsidP="009B2490">
      <w:pPr>
        <w:spacing w:after="0" w:line="240" w:lineRule="auto"/>
        <w:rPr>
          <w:rFonts w:ascii="Times New Roman" w:hAnsi="Times New Roman" w:cs="Times New Roman"/>
          <w:sz w:val="24"/>
          <w:szCs w:val="24"/>
        </w:rPr>
      </w:pPr>
    </w:p>
    <w:p w:rsidR="0013120A" w:rsidRDefault="0013120A" w:rsidP="0013120A">
      <w:pPr>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4.  </w:t>
      </w:r>
      <w:r w:rsidR="007F6DE3" w:rsidRPr="005B2A3B">
        <w:rPr>
          <w:rFonts w:ascii="Times New Roman" w:hAnsi="Times New Roman" w:cs="Times New Roman"/>
          <w:sz w:val="24"/>
          <w:szCs w:val="24"/>
        </w:rPr>
        <w:t>E</w:t>
      </w:r>
      <w:r>
        <w:rPr>
          <w:rFonts w:ascii="Times New Roman" w:hAnsi="Times New Roman" w:cs="Times New Roman"/>
          <w:sz w:val="24"/>
          <w:szCs w:val="24"/>
        </w:rPr>
        <w:t>very plan shall</w:t>
      </w:r>
      <w:r w:rsidR="007F6DE3" w:rsidRPr="005B2A3B">
        <w:rPr>
          <w:rFonts w:ascii="Times New Roman" w:hAnsi="Times New Roman" w:cs="Times New Roman"/>
          <w:sz w:val="24"/>
          <w:szCs w:val="24"/>
        </w:rPr>
        <w:t xml:space="preserve"> establish that where an operator is under probation supervision, the department selects the specific</w:t>
      </w:r>
      <w:r w:rsidR="00224EB8" w:rsidRPr="005B2A3B">
        <w:rPr>
          <w:rFonts w:ascii="Times New Roman" w:hAnsi="Times New Roman" w:cs="Times New Roman"/>
          <w:sz w:val="24"/>
          <w:szCs w:val="24"/>
        </w:rPr>
        <w:t xml:space="preserve"> class and features of the interlock device from a qualified manufacturer</w:t>
      </w:r>
      <w:r>
        <w:rPr>
          <w:rFonts w:ascii="Times New Roman" w:hAnsi="Times New Roman" w:cs="Times New Roman"/>
          <w:sz w:val="24"/>
          <w:szCs w:val="24"/>
        </w:rPr>
        <w:t xml:space="preserve"> in its region</w:t>
      </w:r>
      <w:r w:rsidR="00224EB8" w:rsidRPr="005B2A3B">
        <w:rPr>
          <w:rFonts w:ascii="Times New Roman" w:hAnsi="Times New Roman" w:cs="Times New Roman"/>
          <w:sz w:val="24"/>
          <w:szCs w:val="24"/>
        </w:rPr>
        <w:t xml:space="preserve">. </w:t>
      </w:r>
      <w:r w:rsidRPr="0013120A">
        <w:rPr>
          <w:rFonts w:ascii="Times New Roman" w:hAnsi="Times New Roman" w:cs="Times New Roman"/>
          <w:sz w:val="24"/>
          <w:szCs w:val="24"/>
        </w:rPr>
        <w:t>The operator may select the model of the ignition interlock device, meeting the specific class and features selected by the probation department from a qualified manufacturer in the operator’s region of residence</w:t>
      </w:r>
      <w:r>
        <w:rPr>
          <w:rFonts w:ascii="Times New Roman" w:hAnsi="Times New Roman" w:cs="Times New Roman"/>
          <w:sz w:val="24"/>
          <w:szCs w:val="24"/>
        </w:rPr>
        <w:t>.</w:t>
      </w:r>
    </w:p>
    <w:p w:rsidR="0013120A" w:rsidRDefault="0013120A" w:rsidP="0013120A">
      <w:pPr>
        <w:spacing w:after="0" w:line="240" w:lineRule="auto"/>
        <w:ind w:left="90"/>
        <w:rPr>
          <w:rFonts w:ascii="Times New Roman" w:hAnsi="Times New Roman" w:cs="Times New Roman"/>
          <w:sz w:val="24"/>
          <w:szCs w:val="24"/>
        </w:rPr>
      </w:pPr>
    </w:p>
    <w:p w:rsidR="0013120A" w:rsidRDefault="00DB013F" w:rsidP="0013120A">
      <w:pPr>
        <w:spacing w:after="0" w:line="240" w:lineRule="auto"/>
        <w:ind w:left="90"/>
        <w:rPr>
          <w:rFonts w:ascii="Times New Roman" w:hAnsi="Times New Roman" w:cs="Times New Roman"/>
          <w:sz w:val="24"/>
          <w:szCs w:val="24"/>
        </w:rPr>
      </w:pPr>
      <w:r>
        <w:rPr>
          <w:rFonts w:ascii="Times New Roman" w:hAnsi="Times New Roman" w:cs="Times New Roman"/>
          <w:sz w:val="24"/>
          <w:szCs w:val="24"/>
        </w:rPr>
        <w:fldChar w:fldCharType="begin">
          <w:ffData>
            <w:name w:val="Check24"/>
            <w:enabled/>
            <w:calcOnExit w:val="0"/>
            <w:checkBox>
              <w:sizeAuto/>
              <w:default w:val="0"/>
            </w:checkBox>
          </w:ffData>
        </w:fldChar>
      </w:r>
      <w:bookmarkStart w:id="42" w:name="Check24"/>
      <w:r w:rsidR="0013120A">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42"/>
      <w:r w:rsidR="0013120A">
        <w:rPr>
          <w:rFonts w:ascii="Times New Roman" w:hAnsi="Times New Roman" w:cs="Times New Roman"/>
          <w:sz w:val="24"/>
          <w:szCs w:val="24"/>
        </w:rPr>
        <w:t xml:space="preserve"> This plan </w:t>
      </w:r>
      <w:r w:rsidR="0013120A" w:rsidRPr="005B2A3B">
        <w:rPr>
          <w:rFonts w:ascii="Times New Roman" w:hAnsi="Times New Roman" w:cs="Times New Roman"/>
          <w:sz w:val="24"/>
          <w:szCs w:val="24"/>
        </w:rPr>
        <w:t>establish</w:t>
      </w:r>
      <w:r w:rsidR="0013120A">
        <w:rPr>
          <w:rFonts w:ascii="Times New Roman" w:hAnsi="Times New Roman" w:cs="Times New Roman"/>
          <w:sz w:val="24"/>
          <w:szCs w:val="24"/>
        </w:rPr>
        <w:t>es</w:t>
      </w:r>
      <w:r w:rsidR="0013120A" w:rsidRPr="005B2A3B">
        <w:rPr>
          <w:rFonts w:ascii="Times New Roman" w:hAnsi="Times New Roman" w:cs="Times New Roman"/>
          <w:sz w:val="24"/>
          <w:szCs w:val="24"/>
        </w:rPr>
        <w:t xml:space="preserve"> that where an operator is under probation supervision, the department selects the specific class and features of the interlock device from a qualified manufacturer</w:t>
      </w:r>
      <w:r w:rsidR="0013120A">
        <w:rPr>
          <w:rFonts w:ascii="Times New Roman" w:hAnsi="Times New Roman" w:cs="Times New Roman"/>
          <w:sz w:val="24"/>
          <w:szCs w:val="24"/>
        </w:rPr>
        <w:t xml:space="preserve"> in its region</w:t>
      </w:r>
      <w:r w:rsidR="0013120A" w:rsidRPr="005B2A3B">
        <w:rPr>
          <w:rFonts w:ascii="Times New Roman" w:hAnsi="Times New Roman" w:cs="Times New Roman"/>
          <w:sz w:val="24"/>
          <w:szCs w:val="24"/>
        </w:rPr>
        <w:t xml:space="preserve">. </w:t>
      </w:r>
      <w:r w:rsidR="0013120A" w:rsidRPr="0013120A">
        <w:rPr>
          <w:rFonts w:ascii="Times New Roman" w:hAnsi="Times New Roman" w:cs="Times New Roman"/>
          <w:sz w:val="24"/>
          <w:szCs w:val="24"/>
        </w:rPr>
        <w:t>The operator may select the model of the ignition interlock device, meeting the specific class and features selected by the probation department from a qualified manufacturer in the operator’s region of residence</w:t>
      </w:r>
      <w:r w:rsidR="0013120A">
        <w:rPr>
          <w:rFonts w:ascii="Times New Roman" w:hAnsi="Times New Roman" w:cs="Times New Roman"/>
          <w:sz w:val="24"/>
          <w:szCs w:val="24"/>
        </w:rPr>
        <w:t>.</w:t>
      </w:r>
    </w:p>
    <w:p w:rsidR="0013120A" w:rsidRDefault="0013120A" w:rsidP="0013120A">
      <w:pPr>
        <w:spacing w:after="0" w:line="240" w:lineRule="auto"/>
        <w:ind w:left="90"/>
        <w:rPr>
          <w:rFonts w:ascii="Times New Roman" w:hAnsi="Times New Roman" w:cs="Times New Roman"/>
          <w:sz w:val="24"/>
          <w:szCs w:val="24"/>
        </w:rPr>
      </w:pPr>
    </w:p>
    <w:p w:rsidR="00170BCC" w:rsidRDefault="00170BCC" w:rsidP="0013120A">
      <w:pPr>
        <w:spacing w:after="0" w:line="240" w:lineRule="auto"/>
        <w:ind w:left="90"/>
        <w:rPr>
          <w:rFonts w:ascii="Times New Roman" w:hAnsi="Times New Roman" w:cs="Times New Roman"/>
          <w:sz w:val="24"/>
          <w:szCs w:val="24"/>
        </w:rPr>
      </w:pPr>
    </w:p>
    <w:p w:rsidR="00170BCC" w:rsidRPr="00170BCC" w:rsidRDefault="0013120A" w:rsidP="00170BCC">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170BCC" w:rsidRPr="00170BCC">
        <w:t xml:space="preserve"> </w:t>
      </w:r>
      <w:r w:rsidR="00170BCC" w:rsidRPr="00170BCC">
        <w:rPr>
          <w:rFonts w:ascii="Times New Roman" w:hAnsi="Times New Roman" w:cs="Times New Roman"/>
          <w:sz w:val="24"/>
          <w:szCs w:val="24"/>
        </w:rPr>
        <w:t>Every plan shall</w:t>
      </w:r>
      <w:r w:rsidR="00170BCC">
        <w:rPr>
          <w:rFonts w:ascii="Times New Roman" w:hAnsi="Times New Roman" w:cs="Times New Roman"/>
          <w:sz w:val="24"/>
          <w:szCs w:val="24"/>
        </w:rPr>
        <w:t xml:space="preserve"> </w:t>
      </w:r>
      <w:r w:rsidR="00170BCC" w:rsidRPr="00170BCC">
        <w:rPr>
          <w:rFonts w:ascii="Times New Roman" w:hAnsi="Times New Roman" w:cs="Times New Roman"/>
          <w:sz w:val="24"/>
          <w:szCs w:val="24"/>
        </w:rPr>
        <w:t>establish that where an operator has received a sentence of conditional discharge, the monitor shall select the class of ignition interlock device available from a qualified manufacturer in its region for any such operator.  The operator may select the model of the ignition interlock device from within the class designated by the monitor from a qualified manufacturer in the operator’s region of residence</w:t>
      </w:r>
      <w:r w:rsidR="00170BCC">
        <w:rPr>
          <w:rFonts w:ascii="Times New Roman" w:hAnsi="Times New Roman" w:cs="Times New Roman"/>
          <w:sz w:val="24"/>
          <w:szCs w:val="24"/>
        </w:rPr>
        <w:t>.</w:t>
      </w:r>
      <w:r w:rsidR="00170BCC" w:rsidRPr="00170BCC">
        <w:rPr>
          <w:rFonts w:ascii="Times New Roman" w:hAnsi="Times New Roman" w:cs="Times New Roman"/>
          <w:sz w:val="24"/>
          <w:szCs w:val="24"/>
        </w:rPr>
        <w:t xml:space="preserve"> </w:t>
      </w:r>
    </w:p>
    <w:p w:rsidR="0013120A" w:rsidRDefault="0013120A" w:rsidP="0013120A">
      <w:pPr>
        <w:spacing w:after="0" w:line="240" w:lineRule="auto"/>
        <w:ind w:left="90"/>
        <w:rPr>
          <w:rFonts w:ascii="Times New Roman" w:hAnsi="Times New Roman" w:cs="Times New Roman"/>
          <w:sz w:val="24"/>
          <w:szCs w:val="24"/>
        </w:rPr>
      </w:pPr>
    </w:p>
    <w:p w:rsidR="00170BCC" w:rsidRPr="00170BCC" w:rsidRDefault="00DB013F" w:rsidP="00170BCC">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Check25"/>
            <w:enabled/>
            <w:calcOnExit w:val="0"/>
            <w:checkBox>
              <w:sizeAuto/>
              <w:default w:val="0"/>
            </w:checkBox>
          </w:ffData>
        </w:fldChar>
      </w:r>
      <w:bookmarkStart w:id="43" w:name="Check25"/>
      <w:r w:rsidR="00170BCC">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bookmarkEnd w:id="43"/>
      <w:r w:rsidR="00170BCC">
        <w:rPr>
          <w:rFonts w:ascii="Times New Roman" w:hAnsi="Times New Roman" w:cs="Times New Roman"/>
          <w:sz w:val="24"/>
          <w:szCs w:val="24"/>
        </w:rPr>
        <w:t xml:space="preserve"> This </w:t>
      </w:r>
      <w:r w:rsidR="00170BCC" w:rsidRPr="00170BCC">
        <w:rPr>
          <w:rFonts w:ascii="Times New Roman" w:hAnsi="Times New Roman" w:cs="Times New Roman"/>
          <w:sz w:val="24"/>
          <w:szCs w:val="24"/>
        </w:rPr>
        <w:t>plan establish</w:t>
      </w:r>
      <w:r w:rsidR="00170BCC">
        <w:rPr>
          <w:rFonts w:ascii="Times New Roman" w:hAnsi="Times New Roman" w:cs="Times New Roman"/>
          <w:sz w:val="24"/>
          <w:szCs w:val="24"/>
        </w:rPr>
        <w:t>es</w:t>
      </w:r>
      <w:r w:rsidR="00170BCC" w:rsidRPr="00170BCC">
        <w:rPr>
          <w:rFonts w:ascii="Times New Roman" w:hAnsi="Times New Roman" w:cs="Times New Roman"/>
          <w:sz w:val="24"/>
          <w:szCs w:val="24"/>
        </w:rPr>
        <w:t xml:space="preserve"> that where an operator has received a sentence of conditional discharge, the monitor shall select the class of ignition interlock device available from a qualified manufacturer in its region for any such operator.  The operator may select the model of the ignition interlock device from within the class designated by the monitor from a qualified manufacturer in the operator’s region of residence</w:t>
      </w:r>
      <w:r w:rsidR="00170BCC">
        <w:rPr>
          <w:rFonts w:ascii="Times New Roman" w:hAnsi="Times New Roman" w:cs="Times New Roman"/>
          <w:sz w:val="24"/>
          <w:szCs w:val="24"/>
        </w:rPr>
        <w:t>.</w:t>
      </w:r>
      <w:r w:rsidR="00170BCC" w:rsidRPr="00170BCC">
        <w:rPr>
          <w:rFonts w:ascii="Times New Roman" w:hAnsi="Times New Roman" w:cs="Times New Roman"/>
          <w:sz w:val="24"/>
          <w:szCs w:val="24"/>
        </w:rPr>
        <w:t xml:space="preserve"> </w:t>
      </w:r>
    </w:p>
    <w:p w:rsidR="00170BCC" w:rsidRDefault="00170BCC" w:rsidP="00170BCC">
      <w:pPr>
        <w:spacing w:after="0" w:line="240" w:lineRule="auto"/>
        <w:rPr>
          <w:rFonts w:ascii="Times New Roman" w:hAnsi="Times New Roman" w:cs="Times New Roman"/>
          <w:sz w:val="24"/>
          <w:szCs w:val="24"/>
        </w:rPr>
      </w:pPr>
    </w:p>
    <w:p w:rsidR="00170BCC" w:rsidRDefault="00170BCC" w:rsidP="00170BCC">
      <w:pPr>
        <w:spacing w:after="0" w:line="240" w:lineRule="auto"/>
        <w:rPr>
          <w:rFonts w:ascii="Times New Roman" w:hAnsi="Times New Roman" w:cs="Times New Roman"/>
          <w:sz w:val="24"/>
          <w:szCs w:val="24"/>
        </w:rPr>
      </w:pPr>
    </w:p>
    <w:p w:rsidR="00170BCC" w:rsidRDefault="00170BCC" w:rsidP="00170BCC">
      <w:pPr>
        <w:spacing w:after="0" w:line="240" w:lineRule="auto"/>
        <w:rPr>
          <w:rFonts w:ascii="Times New Roman" w:hAnsi="Times New Roman" w:cs="Times New Roman"/>
          <w:sz w:val="24"/>
          <w:szCs w:val="24"/>
        </w:rPr>
      </w:pPr>
      <w:r>
        <w:rPr>
          <w:rFonts w:ascii="Times New Roman" w:hAnsi="Times New Roman" w:cs="Times New Roman"/>
          <w:sz w:val="24"/>
          <w:szCs w:val="24"/>
        </w:rPr>
        <w:t>6. I</w:t>
      </w:r>
      <w:r w:rsidRPr="00170BCC">
        <w:rPr>
          <w:rFonts w:ascii="Times New Roman" w:hAnsi="Times New Roman" w:cs="Times New Roman"/>
          <w:sz w:val="24"/>
          <w:szCs w:val="24"/>
        </w:rPr>
        <w:t>n the event more than one qualified manufacturer does business within its region, the county</w:t>
      </w:r>
      <w:r>
        <w:rPr>
          <w:rFonts w:ascii="Times New Roman" w:hAnsi="Times New Roman" w:cs="Times New Roman"/>
          <w:sz w:val="24"/>
          <w:szCs w:val="24"/>
        </w:rPr>
        <w:t>/city</w:t>
      </w:r>
      <w:r w:rsidRPr="00170BCC">
        <w:rPr>
          <w:rFonts w:ascii="Times New Roman" w:hAnsi="Times New Roman" w:cs="Times New Roman"/>
          <w:sz w:val="24"/>
          <w:szCs w:val="24"/>
        </w:rPr>
        <w:t xml:space="preserve"> shall establish an equitable procedure for manufacturers to provide ignition interlock devices without costs where an operator has been determined financially unable to afford the costs and has received a waiver</w:t>
      </w:r>
      <w:r w:rsidR="004271E7">
        <w:rPr>
          <w:rFonts w:ascii="Times New Roman" w:hAnsi="Times New Roman" w:cs="Times New Roman"/>
          <w:sz w:val="24"/>
          <w:szCs w:val="24"/>
        </w:rPr>
        <w:t xml:space="preserve"> (waiver cases)</w:t>
      </w:r>
      <w:r w:rsidRPr="00170BCC">
        <w:rPr>
          <w:rFonts w:ascii="Times New Roman" w:hAnsi="Times New Roman" w:cs="Times New Roman"/>
          <w:sz w:val="24"/>
          <w:szCs w:val="24"/>
        </w:rPr>
        <w:t xml:space="preserve"> from the sentencing court.  The equitable procedure should be based upon </w:t>
      </w:r>
      <w:r w:rsidR="001528BB">
        <w:rPr>
          <w:rFonts w:ascii="Times New Roman" w:hAnsi="Times New Roman" w:cs="Times New Roman"/>
          <w:sz w:val="24"/>
          <w:szCs w:val="24"/>
        </w:rPr>
        <w:t xml:space="preserve">the </w:t>
      </w:r>
      <w:r w:rsidRPr="00170BCC">
        <w:rPr>
          <w:rFonts w:ascii="Times New Roman" w:hAnsi="Times New Roman" w:cs="Times New Roman"/>
          <w:sz w:val="24"/>
          <w:szCs w:val="24"/>
        </w:rPr>
        <w:t>proportion of ignition interlock devices paid to each qualified manufac</w:t>
      </w:r>
      <w:r>
        <w:rPr>
          <w:rFonts w:ascii="Times New Roman" w:hAnsi="Times New Roman" w:cs="Times New Roman"/>
          <w:sz w:val="24"/>
          <w:szCs w:val="24"/>
        </w:rPr>
        <w:t>turer by operators in the county/city.</w:t>
      </w:r>
      <w:r w:rsidRPr="00170BCC">
        <w:rPr>
          <w:rFonts w:ascii="Times New Roman" w:hAnsi="Times New Roman" w:cs="Times New Roman"/>
          <w:sz w:val="24"/>
          <w:szCs w:val="24"/>
        </w:rPr>
        <w:t xml:space="preserve"> </w:t>
      </w:r>
    </w:p>
    <w:p w:rsidR="00170BCC" w:rsidRDefault="00170BCC" w:rsidP="00170BCC">
      <w:pPr>
        <w:spacing w:after="0" w:line="240" w:lineRule="auto"/>
        <w:rPr>
          <w:rFonts w:ascii="Times New Roman" w:hAnsi="Times New Roman" w:cs="Times New Roman"/>
          <w:sz w:val="24"/>
          <w:szCs w:val="24"/>
        </w:rPr>
      </w:pPr>
    </w:p>
    <w:p w:rsidR="00170BCC" w:rsidRPr="00170BCC" w:rsidRDefault="00170BCC" w:rsidP="00170B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the procedure that the county/city will utilize to ensure the equitable distribution of </w:t>
      </w:r>
      <w:r w:rsidR="004271E7">
        <w:rPr>
          <w:rFonts w:ascii="Times New Roman" w:hAnsi="Times New Roman" w:cs="Times New Roman"/>
          <w:sz w:val="24"/>
          <w:szCs w:val="24"/>
        </w:rPr>
        <w:t xml:space="preserve">waiver </w:t>
      </w:r>
      <w:r>
        <w:rPr>
          <w:rFonts w:ascii="Times New Roman" w:hAnsi="Times New Roman" w:cs="Times New Roman"/>
          <w:sz w:val="24"/>
          <w:szCs w:val="24"/>
        </w:rPr>
        <w:t xml:space="preserve">cases </w:t>
      </w:r>
      <w:r w:rsidR="004271E7">
        <w:rPr>
          <w:rFonts w:ascii="Times New Roman" w:hAnsi="Times New Roman" w:cs="Times New Roman"/>
          <w:sz w:val="24"/>
          <w:szCs w:val="24"/>
        </w:rPr>
        <w:t>among manufacturers operating in the county/city.  This will require coordination between the courts and monitors.</w:t>
      </w:r>
      <w:r w:rsidR="00DB013F">
        <w:rPr>
          <w:rFonts w:ascii="Times New Roman" w:hAnsi="Times New Roman" w:cs="Times New Roman"/>
          <w:sz w:val="24"/>
          <w:szCs w:val="24"/>
        </w:rPr>
        <w:fldChar w:fldCharType="begin">
          <w:ffData>
            <w:name w:val="Text16"/>
            <w:enabled/>
            <w:calcOnExit w:val="0"/>
            <w:textInput/>
          </w:ffData>
        </w:fldChar>
      </w:r>
      <w:bookmarkStart w:id="44" w:name="Text16"/>
      <w:r w:rsidR="004271E7">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4271E7">
        <w:rPr>
          <w:rFonts w:ascii="Times New Roman" w:hAnsi="Times New Roman" w:cs="Times New Roman"/>
          <w:noProof/>
          <w:sz w:val="24"/>
          <w:szCs w:val="24"/>
        </w:rPr>
        <w:t> </w:t>
      </w:r>
      <w:r w:rsidR="004271E7">
        <w:rPr>
          <w:rFonts w:ascii="Times New Roman" w:hAnsi="Times New Roman" w:cs="Times New Roman"/>
          <w:noProof/>
          <w:sz w:val="24"/>
          <w:szCs w:val="24"/>
        </w:rPr>
        <w:t> </w:t>
      </w:r>
      <w:r w:rsidR="004271E7">
        <w:rPr>
          <w:rFonts w:ascii="Times New Roman" w:hAnsi="Times New Roman" w:cs="Times New Roman"/>
          <w:noProof/>
          <w:sz w:val="24"/>
          <w:szCs w:val="24"/>
        </w:rPr>
        <w:t> </w:t>
      </w:r>
      <w:r w:rsidR="004271E7">
        <w:rPr>
          <w:rFonts w:ascii="Times New Roman" w:hAnsi="Times New Roman" w:cs="Times New Roman"/>
          <w:noProof/>
          <w:sz w:val="24"/>
          <w:szCs w:val="24"/>
        </w:rPr>
        <w:t> </w:t>
      </w:r>
      <w:r w:rsidR="004271E7">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44"/>
    </w:p>
    <w:p w:rsidR="00170BCC" w:rsidRDefault="00170BCC" w:rsidP="00170B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3120A" w:rsidRDefault="0013120A" w:rsidP="004271E7">
      <w:pPr>
        <w:tabs>
          <w:tab w:val="left" w:pos="180"/>
        </w:tabs>
        <w:spacing w:after="0" w:line="240" w:lineRule="auto"/>
        <w:rPr>
          <w:rFonts w:ascii="Times New Roman" w:hAnsi="Times New Roman" w:cs="Times New Roman"/>
          <w:sz w:val="24"/>
          <w:szCs w:val="24"/>
        </w:rPr>
      </w:pPr>
    </w:p>
    <w:p w:rsidR="004271E7" w:rsidRDefault="004271E7" w:rsidP="004271E7">
      <w:pPr>
        <w:tabs>
          <w:tab w:val="left" w:pos="180"/>
        </w:tabs>
        <w:spacing w:after="0" w:line="240" w:lineRule="auto"/>
        <w:rPr>
          <w:rFonts w:ascii="Times New Roman" w:hAnsi="Times New Roman" w:cs="Times New Roman"/>
          <w:sz w:val="24"/>
          <w:szCs w:val="24"/>
        </w:rPr>
      </w:pPr>
      <w:r>
        <w:rPr>
          <w:rFonts w:ascii="Times New Roman" w:hAnsi="Times New Roman" w:cs="Times New Roman"/>
          <w:sz w:val="24"/>
          <w:szCs w:val="24"/>
        </w:rPr>
        <w:t>7. Every plan shall establish a distribution formula for any</w:t>
      </w:r>
      <w:r w:rsidR="009B0C29">
        <w:rPr>
          <w:rFonts w:ascii="Times New Roman" w:hAnsi="Times New Roman" w:cs="Times New Roman"/>
          <w:sz w:val="24"/>
          <w:szCs w:val="24"/>
        </w:rPr>
        <w:t xml:space="preserve"> available</w:t>
      </w:r>
      <w:r>
        <w:rPr>
          <w:rFonts w:ascii="Times New Roman" w:hAnsi="Times New Roman" w:cs="Times New Roman"/>
          <w:sz w:val="24"/>
          <w:szCs w:val="24"/>
        </w:rPr>
        <w:t xml:space="preserve"> funding </w:t>
      </w:r>
      <w:r w:rsidR="009B0C29">
        <w:rPr>
          <w:rFonts w:ascii="Times New Roman" w:hAnsi="Times New Roman" w:cs="Times New Roman"/>
          <w:sz w:val="24"/>
          <w:szCs w:val="24"/>
        </w:rPr>
        <w:t>earmarked</w:t>
      </w:r>
      <w:r>
        <w:rPr>
          <w:rFonts w:ascii="Times New Roman" w:hAnsi="Times New Roman" w:cs="Times New Roman"/>
          <w:sz w:val="24"/>
          <w:szCs w:val="24"/>
        </w:rPr>
        <w:t xml:space="preserve"> for probation supervision and/or monitoring purposes associated with  9 NYCRR Part 358</w:t>
      </w:r>
      <w:r w:rsidR="006076FE">
        <w:rPr>
          <w:rFonts w:ascii="Times New Roman" w:hAnsi="Times New Roman" w:cs="Times New Roman"/>
          <w:sz w:val="24"/>
          <w:szCs w:val="24"/>
        </w:rPr>
        <w:t xml:space="preserve"> (Handling of Ignition Interlock Cases Involving Certain Criminal Offenders)</w:t>
      </w:r>
      <w:r>
        <w:rPr>
          <w:rFonts w:ascii="Times New Roman" w:hAnsi="Times New Roman" w:cs="Times New Roman"/>
          <w:sz w:val="24"/>
          <w:szCs w:val="24"/>
        </w:rPr>
        <w:t>.</w:t>
      </w:r>
    </w:p>
    <w:p w:rsidR="004271E7" w:rsidRDefault="004271E7" w:rsidP="004271E7">
      <w:pPr>
        <w:tabs>
          <w:tab w:val="left" w:pos="180"/>
        </w:tabs>
        <w:spacing w:after="0" w:line="240" w:lineRule="auto"/>
        <w:rPr>
          <w:rFonts w:ascii="Times New Roman" w:hAnsi="Times New Roman" w:cs="Times New Roman"/>
          <w:sz w:val="24"/>
          <w:szCs w:val="24"/>
        </w:rPr>
      </w:pPr>
    </w:p>
    <w:p w:rsidR="004271E7" w:rsidRDefault="004271E7" w:rsidP="004271E7">
      <w:pPr>
        <w:tabs>
          <w:tab w:val="left" w:pos="180"/>
        </w:tabs>
        <w:spacing w:after="0" w:line="240" w:lineRule="auto"/>
        <w:rPr>
          <w:rFonts w:ascii="Times New Roman" w:hAnsi="Times New Roman" w:cs="Times New Roman"/>
          <w:sz w:val="24"/>
          <w:szCs w:val="24"/>
        </w:rPr>
      </w:pPr>
      <w:r>
        <w:rPr>
          <w:rFonts w:ascii="Times New Roman" w:hAnsi="Times New Roman" w:cs="Times New Roman"/>
          <w:sz w:val="24"/>
          <w:szCs w:val="24"/>
        </w:rPr>
        <w:t>Describe the distribution formula that the county/city will utilize</w:t>
      </w:r>
      <w:r w:rsidRPr="004271E7">
        <w:rPr>
          <w:rFonts w:ascii="Times New Roman" w:hAnsi="Times New Roman" w:cs="Times New Roman"/>
          <w:sz w:val="24"/>
          <w:szCs w:val="24"/>
        </w:rPr>
        <w:t xml:space="preserve"> </w:t>
      </w:r>
      <w:r>
        <w:rPr>
          <w:rFonts w:ascii="Times New Roman" w:hAnsi="Times New Roman" w:cs="Times New Roman"/>
          <w:sz w:val="24"/>
          <w:szCs w:val="24"/>
        </w:rPr>
        <w:t>for any funding specifically provided for probation supervision and/or monitoring purposes associated with DPCA Rules and Regulations 9 NYCRR Part 358.</w:t>
      </w:r>
      <w:r w:rsidR="001528BB">
        <w:rPr>
          <w:rFonts w:ascii="Times New Roman" w:hAnsi="Times New Roman" w:cs="Times New Roman"/>
          <w:sz w:val="24"/>
          <w:szCs w:val="24"/>
        </w:rPr>
        <w:t xml:space="preserve"> Counties may choose to distribute funds according to the percentage of cases handled by each monitoring entity. </w:t>
      </w:r>
      <w:r w:rsidR="00DB013F">
        <w:rPr>
          <w:rFonts w:ascii="Times New Roman" w:hAnsi="Times New Roman" w:cs="Times New Roman"/>
          <w:sz w:val="24"/>
          <w:szCs w:val="24"/>
        </w:rPr>
        <w:fldChar w:fldCharType="begin">
          <w:ffData>
            <w:name w:val="Text17"/>
            <w:enabled/>
            <w:calcOnExit w:val="0"/>
            <w:textInput/>
          </w:ffData>
        </w:fldChar>
      </w:r>
      <w:bookmarkStart w:id="45" w:name="Text17"/>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45"/>
    </w:p>
    <w:p w:rsidR="004271E7" w:rsidRDefault="004271E7" w:rsidP="004271E7">
      <w:pPr>
        <w:tabs>
          <w:tab w:val="left" w:pos="180"/>
        </w:tabs>
        <w:spacing w:after="0" w:line="240" w:lineRule="auto"/>
        <w:rPr>
          <w:rFonts w:ascii="Times New Roman" w:hAnsi="Times New Roman" w:cs="Times New Roman"/>
          <w:sz w:val="24"/>
          <w:szCs w:val="24"/>
        </w:rPr>
      </w:pPr>
    </w:p>
    <w:p w:rsidR="009B2490" w:rsidRDefault="009B2490" w:rsidP="004271E7">
      <w:pPr>
        <w:tabs>
          <w:tab w:val="left" w:pos="1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contact information for </w:t>
      </w:r>
      <w:r w:rsidRPr="00CD2443">
        <w:rPr>
          <w:rFonts w:ascii="Times New Roman" w:hAnsi="Times New Roman" w:cs="Times New Roman"/>
          <w:sz w:val="24"/>
          <w:szCs w:val="24"/>
          <w:u w:val="single"/>
        </w:rPr>
        <w:t>fiscal officer</w:t>
      </w:r>
      <w:r>
        <w:rPr>
          <w:rFonts w:ascii="Times New Roman" w:hAnsi="Times New Roman" w:cs="Times New Roman"/>
          <w:sz w:val="24"/>
          <w:szCs w:val="24"/>
        </w:rPr>
        <w:t>:</w:t>
      </w:r>
    </w:p>
    <w:p w:rsidR="009B2490" w:rsidRDefault="009B2490" w:rsidP="009B2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sidR="00DB013F">
        <w:rPr>
          <w:rFonts w:ascii="Times New Roman" w:hAnsi="Times New Roman" w:cs="Times New Roman"/>
          <w:sz w:val="24"/>
          <w:szCs w:val="24"/>
        </w:rPr>
        <w:fldChar w:fldCharType="begin">
          <w:ffData>
            <w:name w:val="Text2"/>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5B2A3B">
        <w:rPr>
          <w:rFonts w:ascii="Times New Roman" w:hAnsi="Times New Roman" w:cs="Times New Roman"/>
          <w:sz w:val="24"/>
          <w:szCs w:val="24"/>
        </w:rPr>
        <w:t>itle:</w:t>
      </w:r>
      <w:r>
        <w:rPr>
          <w:rFonts w:ascii="Times New Roman" w:hAnsi="Times New Roman" w:cs="Times New Roman"/>
          <w:sz w:val="24"/>
          <w:szCs w:val="24"/>
        </w:rPr>
        <w:t xml:space="preserve">   </w:t>
      </w:r>
      <w:r w:rsidR="00DB013F">
        <w:rPr>
          <w:rFonts w:ascii="Times New Roman" w:hAnsi="Times New Roman" w:cs="Times New Roman"/>
          <w:sz w:val="24"/>
          <w:szCs w:val="24"/>
        </w:rPr>
        <w:fldChar w:fldCharType="begin">
          <w:ffData>
            <w:name w:val="Text3"/>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Number: </w:t>
      </w:r>
      <w:r w:rsidR="00DB013F">
        <w:rPr>
          <w:rFonts w:ascii="Times New Roman" w:hAnsi="Times New Roman" w:cs="Times New Roman"/>
          <w:sz w:val="24"/>
          <w:szCs w:val="24"/>
        </w:rPr>
        <w:fldChar w:fldCharType="begin">
          <w:ffData>
            <w:name w:val="Text4"/>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00DB013F">
        <w:rPr>
          <w:rFonts w:ascii="Times New Roman" w:hAnsi="Times New Roman" w:cs="Times New Roman"/>
          <w:sz w:val="24"/>
          <w:szCs w:val="24"/>
        </w:rPr>
        <w:fldChar w:fldCharType="begin">
          <w:ffData>
            <w:name w:val="Text5"/>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Address:  </w:t>
      </w:r>
      <w:r>
        <w:rPr>
          <w:rFonts w:ascii="Times New Roman" w:hAnsi="Times New Roman" w:cs="Times New Roman"/>
          <w:sz w:val="24"/>
          <w:szCs w:val="24"/>
        </w:rPr>
        <w:tab/>
        <w:t>Street:</w:t>
      </w:r>
      <w:r w:rsidR="00DB013F">
        <w:rPr>
          <w:rFonts w:ascii="Times New Roman" w:hAnsi="Times New Roman" w:cs="Times New Roman"/>
          <w:sz w:val="24"/>
          <w:szCs w:val="24"/>
        </w:rPr>
        <w:fldChar w:fldCharType="begin">
          <w:ffData>
            <w:name w:val="Text6"/>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City:   </w:t>
      </w:r>
      <w:r w:rsidR="00DB013F">
        <w:rPr>
          <w:rFonts w:ascii="Times New Roman" w:hAnsi="Times New Roman" w:cs="Times New Roman"/>
          <w:sz w:val="24"/>
          <w:szCs w:val="24"/>
        </w:rPr>
        <w:fldChar w:fldCharType="begin">
          <w:ffData>
            <w:name w:val="Text7"/>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9B249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Zip Code:  </w:t>
      </w:r>
      <w:r w:rsidR="00DB013F">
        <w:rPr>
          <w:rFonts w:ascii="Times New Roman" w:hAnsi="Times New Roman" w:cs="Times New Roman"/>
          <w:sz w:val="24"/>
          <w:szCs w:val="24"/>
        </w:rPr>
        <w:fldChar w:fldCharType="begin">
          <w:ffData>
            <w:name w:val="Text8"/>
            <w:enabled/>
            <w:calcOnExit w:val="0"/>
            <w:textInput/>
          </w:ffData>
        </w:fldChar>
      </w:r>
      <w:r>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9B2490" w:rsidRDefault="009B2490" w:rsidP="004271E7">
      <w:pPr>
        <w:tabs>
          <w:tab w:val="left" w:pos="180"/>
        </w:tabs>
        <w:spacing w:after="0" w:line="240" w:lineRule="auto"/>
        <w:rPr>
          <w:rFonts w:ascii="Times New Roman" w:hAnsi="Times New Roman" w:cs="Times New Roman"/>
          <w:sz w:val="24"/>
          <w:szCs w:val="24"/>
        </w:rPr>
      </w:pPr>
    </w:p>
    <w:p w:rsidR="00EB6E8B" w:rsidRPr="0013120A" w:rsidRDefault="00EB6E8B" w:rsidP="004271E7">
      <w:pPr>
        <w:tabs>
          <w:tab w:val="left" w:pos="180"/>
        </w:tabs>
        <w:spacing w:after="0" w:line="240" w:lineRule="auto"/>
        <w:rPr>
          <w:rFonts w:ascii="Times New Roman" w:hAnsi="Times New Roman" w:cs="Times New Roman"/>
          <w:sz w:val="24"/>
          <w:szCs w:val="24"/>
        </w:rPr>
      </w:pPr>
    </w:p>
    <w:p w:rsidR="002D6853" w:rsidRDefault="00EB6E8B" w:rsidP="00EB6E8B">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EB6E8B">
        <w:rPr>
          <w:rFonts w:ascii="Times New Roman" w:hAnsi="Times New Roman" w:cs="Times New Roman"/>
          <w:sz w:val="24"/>
          <w:szCs w:val="24"/>
        </w:rPr>
        <w:t xml:space="preserve">. </w:t>
      </w:r>
      <w:r>
        <w:rPr>
          <w:rFonts w:ascii="Times New Roman" w:hAnsi="Times New Roman" w:cs="Times New Roman"/>
          <w:sz w:val="24"/>
          <w:szCs w:val="24"/>
        </w:rPr>
        <w:t xml:space="preserve">Every plan shall </w:t>
      </w:r>
      <w:r w:rsidRPr="00EB6E8B">
        <w:rPr>
          <w:rFonts w:ascii="Times New Roman" w:hAnsi="Times New Roman" w:cs="Times New Roman"/>
          <w:sz w:val="24"/>
          <w:szCs w:val="24"/>
        </w:rPr>
        <w:t>establish a procedure whereby the probation department and any other monitor will be notified no later than five (5) business days from the date an ignition interlock condition is imposed by the sentencing court, any waiver of the cost of the device granted by the sentencing court, and of any intrastate transfer of probation or interstate transfer of any case which either has responsibility to monitor. Such procedure shall also establish a mechanism for advance notification as to date of release where local or state imprisonment is imposed</w:t>
      </w:r>
      <w:r>
        <w:rPr>
          <w:rFonts w:ascii="Times New Roman" w:hAnsi="Times New Roman" w:cs="Times New Roman"/>
          <w:sz w:val="24"/>
          <w:szCs w:val="24"/>
        </w:rPr>
        <w:t>.</w:t>
      </w:r>
    </w:p>
    <w:p w:rsidR="00EB6E8B" w:rsidRDefault="00EB6E8B" w:rsidP="00EB6E8B">
      <w:pPr>
        <w:spacing w:after="0" w:line="240" w:lineRule="auto"/>
        <w:rPr>
          <w:rFonts w:ascii="Times New Roman" w:hAnsi="Times New Roman" w:cs="Times New Roman"/>
          <w:sz w:val="24"/>
          <w:szCs w:val="24"/>
        </w:rPr>
      </w:pPr>
    </w:p>
    <w:p w:rsidR="00EB6E8B" w:rsidRDefault="001528BB" w:rsidP="00EB6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EB6E8B">
        <w:rPr>
          <w:rFonts w:ascii="Times New Roman" w:hAnsi="Times New Roman" w:cs="Times New Roman"/>
          <w:sz w:val="24"/>
          <w:szCs w:val="24"/>
        </w:rPr>
        <w:t xml:space="preserve">Describe the </w:t>
      </w:r>
      <w:r w:rsidR="00EB6E8B" w:rsidRPr="00EB6E8B">
        <w:rPr>
          <w:rFonts w:ascii="Times New Roman" w:hAnsi="Times New Roman" w:cs="Times New Roman"/>
          <w:sz w:val="24"/>
          <w:szCs w:val="24"/>
        </w:rPr>
        <w:t xml:space="preserve">procedure </w:t>
      </w:r>
      <w:r w:rsidR="00EB6E8B">
        <w:rPr>
          <w:rFonts w:ascii="Times New Roman" w:hAnsi="Times New Roman" w:cs="Times New Roman"/>
          <w:sz w:val="24"/>
          <w:szCs w:val="24"/>
        </w:rPr>
        <w:t>the county/city will</w:t>
      </w:r>
      <w:r w:rsidR="008A4F5A">
        <w:rPr>
          <w:rFonts w:ascii="Times New Roman" w:hAnsi="Times New Roman" w:cs="Times New Roman"/>
          <w:sz w:val="24"/>
          <w:szCs w:val="24"/>
        </w:rPr>
        <w:t xml:space="preserve"> </w:t>
      </w:r>
      <w:r w:rsidR="00EB6E8B">
        <w:rPr>
          <w:rFonts w:ascii="Times New Roman" w:hAnsi="Times New Roman" w:cs="Times New Roman"/>
          <w:sz w:val="24"/>
          <w:szCs w:val="24"/>
        </w:rPr>
        <w:t>utilize to ensure</w:t>
      </w:r>
      <w:r w:rsidR="00EB6E8B" w:rsidRPr="00EB6E8B">
        <w:rPr>
          <w:rFonts w:ascii="Times New Roman" w:hAnsi="Times New Roman" w:cs="Times New Roman"/>
          <w:sz w:val="24"/>
          <w:szCs w:val="24"/>
        </w:rPr>
        <w:t xml:space="preserve"> the probation department and any other monitor will be notified </w:t>
      </w:r>
      <w:r w:rsidR="008A4F5A">
        <w:rPr>
          <w:rFonts w:ascii="Times New Roman" w:hAnsi="Times New Roman" w:cs="Times New Roman"/>
          <w:sz w:val="24"/>
          <w:szCs w:val="24"/>
        </w:rPr>
        <w:t xml:space="preserve">of the ignition interlock condition </w:t>
      </w:r>
      <w:r w:rsidR="00EB6E8B" w:rsidRPr="00EB6E8B">
        <w:rPr>
          <w:rFonts w:ascii="Times New Roman" w:hAnsi="Times New Roman" w:cs="Times New Roman"/>
          <w:sz w:val="24"/>
          <w:szCs w:val="24"/>
        </w:rPr>
        <w:t>no later than five (5) business days from the date an ignition interlock condition is imposed by the sentencing court</w:t>
      </w:r>
      <w:r w:rsidR="008A4F5A">
        <w:rPr>
          <w:rFonts w:ascii="Times New Roman" w:hAnsi="Times New Roman" w:cs="Times New Roman"/>
          <w:sz w:val="24"/>
          <w:szCs w:val="24"/>
        </w:rPr>
        <w:t>.</w:t>
      </w:r>
      <w:r w:rsidR="00DB013F">
        <w:rPr>
          <w:rFonts w:ascii="Times New Roman" w:hAnsi="Times New Roman" w:cs="Times New Roman"/>
          <w:sz w:val="24"/>
          <w:szCs w:val="24"/>
        </w:rPr>
        <w:fldChar w:fldCharType="begin">
          <w:ffData>
            <w:name w:val="Text18"/>
            <w:enabled/>
            <w:calcOnExit w:val="0"/>
            <w:textInput/>
          </w:ffData>
        </w:fldChar>
      </w:r>
      <w:bookmarkStart w:id="46" w:name="Text18"/>
      <w:r w:rsidR="008A4F5A">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46"/>
    </w:p>
    <w:p w:rsidR="008A4F5A" w:rsidRDefault="008A4F5A" w:rsidP="00EB6E8B">
      <w:pPr>
        <w:spacing w:after="0" w:line="240" w:lineRule="auto"/>
        <w:rPr>
          <w:rFonts w:ascii="Times New Roman" w:hAnsi="Times New Roman" w:cs="Times New Roman"/>
          <w:sz w:val="24"/>
          <w:szCs w:val="24"/>
        </w:rPr>
      </w:pPr>
    </w:p>
    <w:p w:rsidR="008A4F5A" w:rsidRDefault="001528BB" w:rsidP="008A4F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8A4F5A">
        <w:rPr>
          <w:rFonts w:ascii="Times New Roman" w:hAnsi="Times New Roman" w:cs="Times New Roman"/>
          <w:sz w:val="24"/>
          <w:szCs w:val="24"/>
        </w:rPr>
        <w:t xml:space="preserve">Describe the </w:t>
      </w:r>
      <w:r w:rsidR="008A4F5A" w:rsidRPr="00EB6E8B">
        <w:rPr>
          <w:rFonts w:ascii="Times New Roman" w:hAnsi="Times New Roman" w:cs="Times New Roman"/>
          <w:sz w:val="24"/>
          <w:szCs w:val="24"/>
        </w:rPr>
        <w:t xml:space="preserve">procedure </w:t>
      </w:r>
      <w:r w:rsidR="008A4F5A">
        <w:rPr>
          <w:rFonts w:ascii="Times New Roman" w:hAnsi="Times New Roman" w:cs="Times New Roman"/>
          <w:sz w:val="24"/>
          <w:szCs w:val="24"/>
        </w:rPr>
        <w:t>the county/city will utilize to ensure</w:t>
      </w:r>
      <w:r w:rsidR="008A4F5A" w:rsidRPr="00EB6E8B">
        <w:rPr>
          <w:rFonts w:ascii="Times New Roman" w:hAnsi="Times New Roman" w:cs="Times New Roman"/>
          <w:sz w:val="24"/>
          <w:szCs w:val="24"/>
        </w:rPr>
        <w:t xml:space="preserve"> the probation department and any other monitor will be notified no later than five (5) business days from the date an ignition </w:t>
      </w:r>
      <w:r w:rsidR="008A4F5A" w:rsidRPr="00EB6E8B">
        <w:rPr>
          <w:rFonts w:ascii="Times New Roman" w:hAnsi="Times New Roman" w:cs="Times New Roman"/>
          <w:sz w:val="24"/>
          <w:szCs w:val="24"/>
        </w:rPr>
        <w:lastRenderedPageBreak/>
        <w:t>interlock condition is imposed by the sentencing court</w:t>
      </w:r>
      <w:r w:rsidR="008A4F5A">
        <w:rPr>
          <w:rFonts w:ascii="Times New Roman" w:hAnsi="Times New Roman" w:cs="Times New Roman"/>
          <w:sz w:val="24"/>
          <w:szCs w:val="24"/>
        </w:rPr>
        <w:t xml:space="preserve"> of any waiver of the cost of the device granted by the sentencing court.</w:t>
      </w:r>
      <w:r w:rsidR="00DB013F">
        <w:rPr>
          <w:rFonts w:ascii="Times New Roman" w:hAnsi="Times New Roman" w:cs="Times New Roman"/>
          <w:sz w:val="24"/>
          <w:szCs w:val="24"/>
        </w:rPr>
        <w:fldChar w:fldCharType="begin">
          <w:ffData>
            <w:name w:val="Text18"/>
            <w:enabled/>
            <w:calcOnExit w:val="0"/>
            <w:textInput/>
          </w:ffData>
        </w:fldChar>
      </w:r>
      <w:r w:rsidR="008A4F5A">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8A4F5A" w:rsidRDefault="008A4F5A" w:rsidP="00EB6E8B">
      <w:pPr>
        <w:spacing w:after="0" w:line="240" w:lineRule="auto"/>
        <w:rPr>
          <w:rFonts w:ascii="Times New Roman" w:hAnsi="Times New Roman" w:cs="Times New Roman"/>
          <w:sz w:val="24"/>
          <w:szCs w:val="24"/>
        </w:rPr>
      </w:pPr>
    </w:p>
    <w:p w:rsidR="008A4F5A" w:rsidRDefault="001528BB" w:rsidP="008A4F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8A4F5A">
        <w:rPr>
          <w:rFonts w:ascii="Times New Roman" w:hAnsi="Times New Roman" w:cs="Times New Roman"/>
          <w:sz w:val="24"/>
          <w:szCs w:val="24"/>
        </w:rPr>
        <w:t xml:space="preserve">Describe the </w:t>
      </w:r>
      <w:r w:rsidR="008A4F5A" w:rsidRPr="00EB6E8B">
        <w:rPr>
          <w:rFonts w:ascii="Times New Roman" w:hAnsi="Times New Roman" w:cs="Times New Roman"/>
          <w:sz w:val="24"/>
          <w:szCs w:val="24"/>
        </w:rPr>
        <w:t xml:space="preserve">procedure </w:t>
      </w:r>
      <w:r w:rsidR="008A4F5A">
        <w:rPr>
          <w:rFonts w:ascii="Times New Roman" w:hAnsi="Times New Roman" w:cs="Times New Roman"/>
          <w:sz w:val="24"/>
          <w:szCs w:val="24"/>
        </w:rPr>
        <w:t>the county/city will utilize to ensure</w:t>
      </w:r>
      <w:r w:rsidR="008A4F5A" w:rsidRPr="00EB6E8B">
        <w:rPr>
          <w:rFonts w:ascii="Times New Roman" w:hAnsi="Times New Roman" w:cs="Times New Roman"/>
          <w:sz w:val="24"/>
          <w:szCs w:val="24"/>
        </w:rPr>
        <w:t xml:space="preserve"> the probation department and any other monitor will be notified no later than five (5) business days from the date an ignition interlock condition is imposed by the sentencing court</w:t>
      </w:r>
      <w:r w:rsidR="008A4F5A">
        <w:rPr>
          <w:rFonts w:ascii="Times New Roman" w:hAnsi="Times New Roman" w:cs="Times New Roman"/>
          <w:sz w:val="24"/>
          <w:szCs w:val="24"/>
        </w:rPr>
        <w:t xml:space="preserve"> of any intrastate transfer of probation or interstate transfer of any case which either  has responsibility to monitor.</w:t>
      </w:r>
      <w:r w:rsidR="00DB013F">
        <w:rPr>
          <w:rFonts w:ascii="Times New Roman" w:hAnsi="Times New Roman" w:cs="Times New Roman"/>
          <w:sz w:val="24"/>
          <w:szCs w:val="24"/>
        </w:rPr>
        <w:fldChar w:fldCharType="begin">
          <w:ffData>
            <w:name w:val="Text18"/>
            <w:enabled/>
            <w:calcOnExit w:val="0"/>
            <w:textInput/>
          </w:ffData>
        </w:fldChar>
      </w:r>
      <w:r w:rsidR="008A4F5A">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8A4F5A">
        <w:rPr>
          <w:rFonts w:ascii="Times New Roman" w:hAnsi="Times New Roman" w:cs="Times New Roman"/>
          <w:noProof/>
          <w:sz w:val="24"/>
          <w:szCs w:val="24"/>
        </w:rPr>
        <w:t> </w:t>
      </w:r>
      <w:r w:rsidR="00DB013F">
        <w:rPr>
          <w:rFonts w:ascii="Times New Roman" w:hAnsi="Times New Roman" w:cs="Times New Roman"/>
          <w:sz w:val="24"/>
          <w:szCs w:val="24"/>
        </w:rPr>
        <w:fldChar w:fldCharType="end"/>
      </w:r>
    </w:p>
    <w:p w:rsidR="008A4F5A" w:rsidRDefault="008A4F5A" w:rsidP="00EB6E8B">
      <w:pPr>
        <w:spacing w:after="0" w:line="240" w:lineRule="auto"/>
        <w:rPr>
          <w:rFonts w:ascii="Times New Roman" w:hAnsi="Times New Roman" w:cs="Times New Roman"/>
          <w:sz w:val="24"/>
          <w:szCs w:val="24"/>
        </w:rPr>
      </w:pPr>
    </w:p>
    <w:p w:rsidR="008A4F5A" w:rsidRDefault="001528BB" w:rsidP="008A4F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8A4F5A">
        <w:rPr>
          <w:rFonts w:ascii="Times New Roman" w:hAnsi="Times New Roman" w:cs="Times New Roman"/>
          <w:sz w:val="24"/>
          <w:szCs w:val="24"/>
        </w:rPr>
        <w:t xml:space="preserve">Describe the procedure the county/city will utilize </w:t>
      </w:r>
      <w:r w:rsidR="008A4F5A" w:rsidRPr="00EB6E8B">
        <w:rPr>
          <w:rFonts w:ascii="Times New Roman" w:hAnsi="Times New Roman" w:cs="Times New Roman"/>
          <w:sz w:val="24"/>
          <w:szCs w:val="24"/>
        </w:rPr>
        <w:t>for advance notification as to date of release where local or state imprisonment is imposed</w:t>
      </w:r>
      <w:r w:rsidR="008A4F5A">
        <w:rPr>
          <w:rFonts w:ascii="Times New Roman" w:hAnsi="Times New Roman" w:cs="Times New Roman"/>
          <w:sz w:val="24"/>
          <w:szCs w:val="24"/>
        </w:rPr>
        <w:t>.</w:t>
      </w:r>
      <w:r>
        <w:rPr>
          <w:rFonts w:ascii="Times New Roman" w:hAnsi="Times New Roman" w:cs="Times New Roman"/>
          <w:sz w:val="24"/>
          <w:szCs w:val="24"/>
        </w:rPr>
        <w:t xml:space="preserve"> Jurisdictions may wish to utilize the VINE network.</w:t>
      </w:r>
      <w:r w:rsidR="00BA46D0">
        <w:rPr>
          <w:rFonts w:ascii="Times New Roman" w:hAnsi="Times New Roman" w:cs="Times New Roman"/>
          <w:sz w:val="24"/>
          <w:szCs w:val="24"/>
        </w:rPr>
        <w:t xml:space="preserve"> </w:t>
      </w:r>
      <w:r>
        <w:rPr>
          <w:rFonts w:ascii="Times New Roman" w:hAnsi="Times New Roman" w:cs="Times New Roman"/>
          <w:sz w:val="24"/>
          <w:szCs w:val="24"/>
        </w:rPr>
        <w:t xml:space="preserve"> </w:t>
      </w:r>
      <w:r w:rsidR="00DB013F">
        <w:rPr>
          <w:rFonts w:ascii="Times New Roman" w:hAnsi="Times New Roman" w:cs="Times New Roman"/>
          <w:sz w:val="24"/>
          <w:szCs w:val="24"/>
        </w:rPr>
        <w:fldChar w:fldCharType="begin">
          <w:ffData>
            <w:name w:val="Text19"/>
            <w:enabled/>
            <w:calcOnExit w:val="0"/>
            <w:textInput/>
          </w:ffData>
        </w:fldChar>
      </w:r>
      <w:bookmarkStart w:id="47" w:name="Text19"/>
      <w:r w:rsidR="00BA46D0">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BA46D0">
        <w:rPr>
          <w:rFonts w:ascii="Times New Roman" w:hAnsi="Times New Roman" w:cs="Times New Roman"/>
          <w:noProof/>
          <w:sz w:val="24"/>
          <w:szCs w:val="24"/>
        </w:rPr>
        <w:t> </w:t>
      </w:r>
      <w:r w:rsidR="00BA46D0">
        <w:rPr>
          <w:rFonts w:ascii="Times New Roman" w:hAnsi="Times New Roman" w:cs="Times New Roman"/>
          <w:noProof/>
          <w:sz w:val="24"/>
          <w:szCs w:val="24"/>
        </w:rPr>
        <w:t> </w:t>
      </w:r>
      <w:r w:rsidR="00BA46D0">
        <w:rPr>
          <w:rFonts w:ascii="Times New Roman" w:hAnsi="Times New Roman" w:cs="Times New Roman"/>
          <w:noProof/>
          <w:sz w:val="24"/>
          <w:szCs w:val="24"/>
        </w:rPr>
        <w:t> </w:t>
      </w:r>
      <w:r w:rsidR="00BA46D0">
        <w:rPr>
          <w:rFonts w:ascii="Times New Roman" w:hAnsi="Times New Roman" w:cs="Times New Roman"/>
          <w:noProof/>
          <w:sz w:val="24"/>
          <w:szCs w:val="24"/>
        </w:rPr>
        <w:t> </w:t>
      </w:r>
      <w:r w:rsidR="00BA46D0">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47"/>
    </w:p>
    <w:p w:rsidR="008A4F5A" w:rsidRDefault="008A4F5A" w:rsidP="00EB6E8B">
      <w:pPr>
        <w:spacing w:after="0" w:line="240" w:lineRule="auto"/>
        <w:rPr>
          <w:rFonts w:ascii="Times New Roman" w:hAnsi="Times New Roman" w:cs="Times New Roman"/>
          <w:sz w:val="24"/>
          <w:szCs w:val="24"/>
        </w:rPr>
      </w:pPr>
    </w:p>
    <w:p w:rsidR="008A4F5A" w:rsidRDefault="008A4F5A" w:rsidP="00EB6E8B">
      <w:pPr>
        <w:spacing w:after="0" w:line="240" w:lineRule="auto"/>
        <w:rPr>
          <w:rFonts w:ascii="Times New Roman" w:hAnsi="Times New Roman" w:cs="Times New Roman"/>
          <w:sz w:val="24"/>
          <w:szCs w:val="24"/>
        </w:rPr>
      </w:pPr>
    </w:p>
    <w:p w:rsidR="00701CAD" w:rsidRPr="00701CAD" w:rsidRDefault="00701CAD" w:rsidP="00701CAD">
      <w:pPr>
        <w:spacing w:after="0" w:line="240" w:lineRule="auto"/>
        <w:rPr>
          <w:rFonts w:ascii="Times New Roman" w:hAnsi="Times New Roman" w:cs="Times New Roman"/>
          <w:sz w:val="24"/>
          <w:szCs w:val="24"/>
        </w:rPr>
      </w:pPr>
      <w:r>
        <w:rPr>
          <w:rFonts w:ascii="Times New Roman" w:hAnsi="Times New Roman" w:cs="Times New Roman"/>
          <w:sz w:val="24"/>
          <w:szCs w:val="24"/>
        </w:rPr>
        <w:t>9. Every plan shall establish</w:t>
      </w:r>
      <w:r w:rsidRPr="00701CAD">
        <w:rPr>
          <w:rFonts w:ascii="Times New Roman" w:hAnsi="Times New Roman" w:cs="Times New Roman"/>
          <w:sz w:val="24"/>
          <w:szCs w:val="24"/>
        </w:rPr>
        <w:t xml:space="preserve"> a procedure governing failure report recipients, including method and timeframe with respect to specific notification and circumstances. </w:t>
      </w:r>
      <w:r>
        <w:rPr>
          <w:rFonts w:ascii="Times New Roman" w:hAnsi="Times New Roman" w:cs="Times New Roman"/>
          <w:sz w:val="24"/>
          <w:szCs w:val="24"/>
        </w:rPr>
        <w:t>Failure report recipients are all persons or entities required to receive a report from the monitor of an</w:t>
      </w:r>
      <w:r w:rsidR="00226A92">
        <w:rPr>
          <w:rFonts w:ascii="Times New Roman" w:hAnsi="Times New Roman" w:cs="Times New Roman"/>
          <w:sz w:val="24"/>
          <w:szCs w:val="24"/>
        </w:rPr>
        <w:t xml:space="preserve"> </w:t>
      </w:r>
      <w:r>
        <w:rPr>
          <w:rFonts w:ascii="Times New Roman" w:hAnsi="Times New Roman" w:cs="Times New Roman"/>
          <w:sz w:val="24"/>
          <w:szCs w:val="24"/>
        </w:rPr>
        <w:t>operator’s failed tasks or failed test</w:t>
      </w:r>
      <w:r w:rsidR="00226A92">
        <w:rPr>
          <w:rFonts w:ascii="Times New Roman" w:hAnsi="Times New Roman" w:cs="Times New Roman"/>
          <w:sz w:val="24"/>
          <w:szCs w:val="24"/>
        </w:rPr>
        <w:t xml:space="preserve">s pursuant to a county/city’s plan which may include, but is not limited to the sentencing court, district attorney, operator’s alcohol treatment provider, and the drinking driver program, where applicable. </w:t>
      </w:r>
      <w:r w:rsidRPr="00701CAD">
        <w:rPr>
          <w:rFonts w:ascii="Times New Roman" w:hAnsi="Times New Roman" w:cs="Times New Roman"/>
          <w:sz w:val="24"/>
          <w:szCs w:val="24"/>
        </w:rPr>
        <w:t xml:space="preserve"> At a minimum</w:t>
      </w:r>
      <w:r w:rsidR="001528BB">
        <w:rPr>
          <w:rFonts w:ascii="Times New Roman" w:hAnsi="Times New Roman" w:cs="Times New Roman"/>
          <w:sz w:val="24"/>
          <w:szCs w:val="24"/>
        </w:rPr>
        <w:t>,</w:t>
      </w:r>
      <w:r w:rsidRPr="00701CAD">
        <w:rPr>
          <w:rFonts w:ascii="Times New Roman" w:hAnsi="Times New Roman" w:cs="Times New Roman"/>
          <w:sz w:val="24"/>
          <w:szCs w:val="24"/>
        </w:rPr>
        <w:t xml:space="preserve"> the procedure shall be consistent with the provisions of</w:t>
      </w:r>
      <w:r>
        <w:rPr>
          <w:rFonts w:ascii="Times New Roman" w:hAnsi="Times New Roman" w:cs="Times New Roman"/>
          <w:sz w:val="24"/>
          <w:szCs w:val="24"/>
        </w:rPr>
        <w:t xml:space="preserve"> DPCA Rules and Regulations S</w:t>
      </w:r>
      <w:r w:rsidRPr="00701CAD">
        <w:rPr>
          <w:rFonts w:ascii="Times New Roman" w:hAnsi="Times New Roman" w:cs="Times New Roman"/>
          <w:sz w:val="24"/>
          <w:szCs w:val="24"/>
        </w:rPr>
        <w:t xml:space="preserve">ection 358.7(d) with respect to sentencing court and district attorney notification of specific failed tasks and failed tests reports. </w:t>
      </w:r>
    </w:p>
    <w:p w:rsidR="000A419E" w:rsidRDefault="000A419E" w:rsidP="00701CAD">
      <w:pPr>
        <w:rPr>
          <w:rFonts w:ascii="Times New Roman" w:hAnsi="Times New Roman" w:cs="Times New Roman"/>
          <w:sz w:val="24"/>
          <w:szCs w:val="24"/>
        </w:rPr>
      </w:pPr>
    </w:p>
    <w:p w:rsidR="00701CAD" w:rsidRPr="005B2A3B" w:rsidRDefault="00701CAD" w:rsidP="00701CAD">
      <w:pPr>
        <w:rPr>
          <w:rFonts w:ascii="Times New Roman" w:hAnsi="Times New Roman" w:cs="Times New Roman"/>
          <w:sz w:val="24"/>
          <w:szCs w:val="24"/>
        </w:rPr>
      </w:pPr>
      <w:r>
        <w:rPr>
          <w:rFonts w:ascii="Times New Roman" w:hAnsi="Times New Roman" w:cs="Times New Roman"/>
          <w:sz w:val="24"/>
          <w:szCs w:val="24"/>
        </w:rPr>
        <w:t>Describe the county/city plan to report</w:t>
      </w:r>
      <w:r w:rsidR="00226A92">
        <w:rPr>
          <w:rFonts w:ascii="Times New Roman" w:hAnsi="Times New Roman" w:cs="Times New Roman"/>
          <w:sz w:val="24"/>
          <w:szCs w:val="24"/>
        </w:rPr>
        <w:t xml:space="preserve"> operator’s failed tasks or failed tests to failure report recipients.  Identify report recipients, method of reporting, events to be reported, and reporting time frames.</w:t>
      </w:r>
      <w:r w:rsidR="00DB013F">
        <w:rPr>
          <w:rFonts w:ascii="Times New Roman" w:hAnsi="Times New Roman" w:cs="Times New Roman"/>
          <w:sz w:val="24"/>
          <w:szCs w:val="24"/>
        </w:rPr>
        <w:fldChar w:fldCharType="begin">
          <w:ffData>
            <w:name w:val="Text20"/>
            <w:enabled/>
            <w:calcOnExit w:val="0"/>
            <w:textInput/>
          </w:ffData>
        </w:fldChar>
      </w:r>
      <w:bookmarkStart w:id="48" w:name="Text20"/>
      <w:r w:rsidR="00226A92">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226A92">
        <w:rPr>
          <w:rFonts w:ascii="Times New Roman" w:hAnsi="Times New Roman" w:cs="Times New Roman"/>
          <w:noProof/>
          <w:sz w:val="24"/>
          <w:szCs w:val="24"/>
        </w:rPr>
        <w:t> </w:t>
      </w:r>
      <w:r w:rsidR="00226A92">
        <w:rPr>
          <w:rFonts w:ascii="Times New Roman" w:hAnsi="Times New Roman" w:cs="Times New Roman"/>
          <w:noProof/>
          <w:sz w:val="24"/>
          <w:szCs w:val="24"/>
        </w:rPr>
        <w:t> </w:t>
      </w:r>
      <w:r w:rsidR="00226A92">
        <w:rPr>
          <w:rFonts w:ascii="Times New Roman" w:hAnsi="Times New Roman" w:cs="Times New Roman"/>
          <w:noProof/>
          <w:sz w:val="24"/>
          <w:szCs w:val="24"/>
        </w:rPr>
        <w:t> </w:t>
      </w:r>
      <w:r w:rsidR="00226A92">
        <w:rPr>
          <w:rFonts w:ascii="Times New Roman" w:hAnsi="Times New Roman" w:cs="Times New Roman"/>
          <w:noProof/>
          <w:sz w:val="24"/>
          <w:szCs w:val="24"/>
        </w:rPr>
        <w:t> </w:t>
      </w:r>
      <w:r w:rsidR="00226A92">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48"/>
    </w:p>
    <w:p w:rsidR="00980244" w:rsidRPr="005B2A3B" w:rsidRDefault="00980244" w:rsidP="007F6DE3">
      <w:pPr>
        <w:rPr>
          <w:rFonts w:ascii="Times New Roman" w:hAnsi="Times New Roman" w:cs="Times New Roman"/>
          <w:sz w:val="24"/>
          <w:szCs w:val="24"/>
        </w:rPr>
      </w:pPr>
    </w:p>
    <w:p w:rsidR="00224EB8" w:rsidRPr="00A16EA8" w:rsidRDefault="00A16EA8" w:rsidP="00A16EA8">
      <w:pPr>
        <w:jc w:val="center"/>
        <w:rPr>
          <w:rFonts w:ascii="Times New Roman" w:hAnsi="Times New Roman" w:cs="Times New Roman"/>
          <w:sz w:val="24"/>
          <w:szCs w:val="24"/>
          <w:u w:val="single"/>
        </w:rPr>
      </w:pPr>
      <w:r>
        <w:rPr>
          <w:rFonts w:ascii="Times New Roman" w:hAnsi="Times New Roman" w:cs="Times New Roman"/>
          <w:sz w:val="24"/>
          <w:szCs w:val="24"/>
          <w:u w:val="single"/>
        </w:rPr>
        <w:t>Acknowledgement</w:t>
      </w:r>
    </w:p>
    <w:p w:rsidR="00E16226" w:rsidRDefault="004E4453" w:rsidP="00E16226">
      <w:pPr>
        <w:spacing w:after="0" w:line="240" w:lineRule="auto"/>
        <w:rPr>
          <w:rFonts w:ascii="Times New Roman" w:hAnsi="Times New Roman" w:cs="Times New Roman"/>
          <w:sz w:val="24"/>
          <w:szCs w:val="24"/>
        </w:rPr>
      </w:pPr>
      <w:r w:rsidRPr="00E16226">
        <w:rPr>
          <w:rFonts w:ascii="Times New Roman" w:hAnsi="Times New Roman" w:cs="Times New Roman"/>
          <w:sz w:val="24"/>
          <w:szCs w:val="24"/>
        </w:rPr>
        <w:t xml:space="preserve">This Ignition Interlock </w:t>
      </w:r>
      <w:r w:rsidR="00E16226" w:rsidRPr="00E16226">
        <w:rPr>
          <w:rFonts w:ascii="Times New Roman" w:hAnsi="Times New Roman" w:cs="Times New Roman"/>
          <w:sz w:val="24"/>
          <w:szCs w:val="24"/>
        </w:rPr>
        <w:t>P</w:t>
      </w:r>
      <w:r w:rsidRPr="00E16226">
        <w:rPr>
          <w:rFonts w:ascii="Times New Roman" w:hAnsi="Times New Roman" w:cs="Times New Roman"/>
          <w:sz w:val="24"/>
          <w:szCs w:val="24"/>
        </w:rPr>
        <w:t>rogram</w:t>
      </w:r>
      <w:r w:rsidR="00E16226" w:rsidRPr="00E16226">
        <w:rPr>
          <w:rFonts w:ascii="Times New Roman" w:hAnsi="Times New Roman" w:cs="Times New Roman"/>
          <w:sz w:val="24"/>
          <w:szCs w:val="24"/>
        </w:rPr>
        <w:t xml:space="preserve"> </w:t>
      </w:r>
      <w:r w:rsidRPr="00E16226">
        <w:rPr>
          <w:rFonts w:ascii="Times New Roman" w:hAnsi="Times New Roman" w:cs="Times New Roman"/>
          <w:sz w:val="24"/>
          <w:szCs w:val="24"/>
        </w:rPr>
        <w:t>Plan has been developed in accordance</w:t>
      </w:r>
      <w:r w:rsidR="00E16226" w:rsidRPr="00E16226">
        <w:rPr>
          <w:rFonts w:ascii="Times New Roman" w:hAnsi="Times New Roman" w:cs="Times New Roman"/>
          <w:sz w:val="24"/>
          <w:szCs w:val="24"/>
        </w:rPr>
        <w:t xml:space="preserve"> with NYS Division of Probation and Correctional Alternatives</w:t>
      </w:r>
      <w:r w:rsidR="00E16226">
        <w:rPr>
          <w:rFonts w:ascii="Times New Roman" w:hAnsi="Times New Roman" w:cs="Times New Roman"/>
          <w:sz w:val="24"/>
          <w:szCs w:val="24"/>
        </w:rPr>
        <w:t xml:space="preserve"> Rules and </w:t>
      </w:r>
      <w:r w:rsidR="002A11D7">
        <w:rPr>
          <w:rFonts w:ascii="Times New Roman" w:hAnsi="Times New Roman" w:cs="Times New Roman"/>
          <w:sz w:val="24"/>
          <w:szCs w:val="24"/>
        </w:rPr>
        <w:t>R</w:t>
      </w:r>
      <w:r w:rsidR="00E16226">
        <w:rPr>
          <w:rFonts w:ascii="Times New Roman" w:hAnsi="Times New Roman" w:cs="Times New Roman"/>
          <w:sz w:val="24"/>
          <w:szCs w:val="24"/>
        </w:rPr>
        <w:t xml:space="preserve">egulations </w:t>
      </w:r>
      <w:r w:rsidR="002A11D7">
        <w:rPr>
          <w:rFonts w:ascii="Times New Roman" w:hAnsi="Times New Roman" w:cs="Times New Roman"/>
          <w:sz w:val="24"/>
          <w:szCs w:val="24"/>
        </w:rPr>
        <w:t>P</w:t>
      </w:r>
      <w:r w:rsidR="00E16226">
        <w:rPr>
          <w:rFonts w:ascii="Times New Roman" w:hAnsi="Times New Roman" w:cs="Times New Roman"/>
          <w:sz w:val="24"/>
          <w:szCs w:val="24"/>
        </w:rPr>
        <w:t>art 358</w:t>
      </w:r>
      <w:r w:rsidR="001528BB">
        <w:rPr>
          <w:rFonts w:ascii="Times New Roman" w:hAnsi="Times New Roman" w:cs="Times New Roman"/>
          <w:sz w:val="24"/>
          <w:szCs w:val="24"/>
        </w:rPr>
        <w:t>.</w:t>
      </w:r>
    </w:p>
    <w:p w:rsidR="001528BB" w:rsidRDefault="001528BB" w:rsidP="00E16226">
      <w:pPr>
        <w:spacing w:after="0" w:line="240" w:lineRule="auto"/>
        <w:rPr>
          <w:rFonts w:ascii="Times New Roman" w:hAnsi="Times New Roman" w:cs="Times New Roman"/>
          <w:sz w:val="24"/>
          <w:szCs w:val="24"/>
        </w:rPr>
      </w:pPr>
    </w:p>
    <w:p w:rsidR="00E16226" w:rsidRDefault="00E16226" w:rsidP="00E1622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C0F9D">
        <w:rPr>
          <w:rFonts w:ascii="Times New Roman" w:hAnsi="Times New Roman" w:cs="Times New Roman"/>
          <w:sz w:val="24"/>
          <w:szCs w:val="24"/>
        </w:rPr>
        <w:t xml:space="preserve">County Executive Signature: </w:t>
      </w:r>
      <w:r w:rsidR="0063303C">
        <w:rPr>
          <w:rFonts w:ascii="Times New Roman" w:hAnsi="Times New Roman" w:cs="Times New Roman"/>
          <w:sz w:val="24"/>
          <w:szCs w:val="24"/>
        </w:rPr>
        <w:t>__________________________</w:t>
      </w:r>
    </w:p>
    <w:p w:rsidR="00FC0F9D" w:rsidRDefault="00FC0F9D" w:rsidP="00E1622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Title of County Executive: </w:t>
      </w:r>
      <w:bookmarkStart w:id="49" w:name="Dropdown2"/>
      <w:r w:rsidR="00DB013F">
        <w:rPr>
          <w:rFonts w:ascii="Times New Roman" w:hAnsi="Times New Roman" w:cs="Times New Roman"/>
          <w:sz w:val="24"/>
          <w:szCs w:val="24"/>
        </w:rPr>
        <w:fldChar w:fldCharType="begin">
          <w:ffData>
            <w:name w:val="Dropdown2"/>
            <w:enabled/>
            <w:calcOnExit w:val="0"/>
            <w:ddList>
              <w:listEntry w:val="Chairperson, Board of Legislators"/>
              <w:listEntry w:val="Chairperson, Board of Supervisors"/>
              <w:listEntry w:val="County Administrator"/>
              <w:listEntry w:val="County Director"/>
              <w:listEntry w:val="County Executive"/>
              <w:listEntry w:val="County President"/>
              <w:listEntry w:val="Mayor, New York City"/>
              <w:listEntry w:val="Other"/>
            </w:ddList>
          </w:ffData>
        </w:fldChar>
      </w:r>
      <w:r w:rsidR="001528BB">
        <w:rPr>
          <w:rFonts w:ascii="Times New Roman" w:hAnsi="Times New Roman" w:cs="Times New Roman"/>
          <w:sz w:val="24"/>
          <w:szCs w:val="24"/>
        </w:rPr>
        <w:instrText xml:space="preserve"> FORMDROPDOWN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end"/>
      </w:r>
      <w:bookmarkEnd w:id="49"/>
    </w:p>
    <w:p w:rsidR="0063303C" w:rsidRDefault="009D7D62" w:rsidP="0063303C">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3303C">
        <w:rPr>
          <w:rFonts w:ascii="Times New Roman" w:hAnsi="Times New Roman" w:cs="Times New Roman"/>
          <w:sz w:val="24"/>
          <w:szCs w:val="24"/>
        </w:rPr>
        <w:t xml:space="preserve">Date </w:t>
      </w:r>
      <w:r w:rsidR="00DB013F">
        <w:rPr>
          <w:rFonts w:ascii="Times New Roman" w:hAnsi="Times New Roman" w:cs="Times New Roman"/>
          <w:sz w:val="24"/>
          <w:szCs w:val="24"/>
        </w:rPr>
        <w:fldChar w:fldCharType="begin">
          <w:ffData>
            <w:name w:val="Text23"/>
            <w:enabled/>
            <w:calcOnExit w:val="0"/>
            <w:textInput/>
          </w:ffData>
        </w:fldChar>
      </w:r>
      <w:bookmarkStart w:id="50" w:name="Text23"/>
      <w:r w:rsidR="0063303C">
        <w:rPr>
          <w:rFonts w:ascii="Times New Roman" w:hAnsi="Times New Roman" w:cs="Times New Roman"/>
          <w:sz w:val="24"/>
          <w:szCs w:val="24"/>
        </w:rPr>
        <w:instrText xml:space="preserve"> FORMTEXT </w:instrText>
      </w:r>
      <w:r w:rsidR="00DB013F">
        <w:rPr>
          <w:rFonts w:ascii="Times New Roman" w:hAnsi="Times New Roman" w:cs="Times New Roman"/>
          <w:sz w:val="24"/>
          <w:szCs w:val="24"/>
        </w:rPr>
      </w:r>
      <w:r w:rsidR="00DB013F">
        <w:rPr>
          <w:rFonts w:ascii="Times New Roman" w:hAnsi="Times New Roman" w:cs="Times New Roman"/>
          <w:sz w:val="24"/>
          <w:szCs w:val="24"/>
        </w:rPr>
        <w:fldChar w:fldCharType="separate"/>
      </w:r>
      <w:r w:rsidR="0063303C">
        <w:rPr>
          <w:rFonts w:ascii="Times New Roman" w:hAnsi="Times New Roman" w:cs="Times New Roman"/>
          <w:noProof/>
          <w:sz w:val="24"/>
          <w:szCs w:val="24"/>
        </w:rPr>
        <w:t> </w:t>
      </w:r>
      <w:r w:rsidR="0063303C">
        <w:rPr>
          <w:rFonts w:ascii="Times New Roman" w:hAnsi="Times New Roman" w:cs="Times New Roman"/>
          <w:noProof/>
          <w:sz w:val="24"/>
          <w:szCs w:val="24"/>
        </w:rPr>
        <w:t> </w:t>
      </w:r>
      <w:r w:rsidR="0063303C">
        <w:rPr>
          <w:rFonts w:ascii="Times New Roman" w:hAnsi="Times New Roman" w:cs="Times New Roman"/>
          <w:noProof/>
          <w:sz w:val="24"/>
          <w:szCs w:val="24"/>
        </w:rPr>
        <w:t> </w:t>
      </w:r>
      <w:r w:rsidR="0063303C">
        <w:rPr>
          <w:rFonts w:ascii="Times New Roman" w:hAnsi="Times New Roman" w:cs="Times New Roman"/>
          <w:noProof/>
          <w:sz w:val="24"/>
          <w:szCs w:val="24"/>
        </w:rPr>
        <w:t> </w:t>
      </w:r>
      <w:r w:rsidR="0063303C">
        <w:rPr>
          <w:rFonts w:ascii="Times New Roman" w:hAnsi="Times New Roman" w:cs="Times New Roman"/>
          <w:noProof/>
          <w:sz w:val="24"/>
          <w:szCs w:val="24"/>
        </w:rPr>
        <w:t> </w:t>
      </w:r>
      <w:r w:rsidR="00DB013F">
        <w:rPr>
          <w:rFonts w:ascii="Times New Roman" w:hAnsi="Times New Roman" w:cs="Times New Roman"/>
          <w:sz w:val="24"/>
          <w:szCs w:val="24"/>
        </w:rPr>
        <w:fldChar w:fldCharType="end"/>
      </w:r>
      <w:bookmarkEnd w:id="50"/>
    </w:p>
    <w:p w:rsidR="00E16226" w:rsidRDefault="00E16226" w:rsidP="00E16226">
      <w:pPr>
        <w:spacing w:after="0" w:line="240" w:lineRule="auto"/>
        <w:rPr>
          <w:rFonts w:ascii="Times New Roman" w:hAnsi="Times New Roman" w:cs="Times New Roman"/>
          <w:sz w:val="24"/>
          <w:szCs w:val="24"/>
        </w:rPr>
      </w:pPr>
    </w:p>
    <w:p w:rsidR="00E16226" w:rsidRDefault="00E16226" w:rsidP="007F6DE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16226" w:rsidRPr="00E16226" w:rsidRDefault="00E16226" w:rsidP="007F6DE3">
      <w:pPr>
        <w:rPr>
          <w:rFonts w:ascii="Times New Roman" w:hAnsi="Times New Roman" w:cs="Times New Roman"/>
          <w:sz w:val="24"/>
          <w:szCs w:val="24"/>
        </w:rPr>
      </w:pPr>
    </w:p>
    <w:sectPr w:rsidR="00E16226" w:rsidRPr="00E16226" w:rsidSect="002B49F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609" w:rsidRDefault="00703609" w:rsidP="002B49F0">
      <w:pPr>
        <w:spacing w:after="0" w:line="240" w:lineRule="auto"/>
      </w:pPr>
      <w:r>
        <w:separator/>
      </w:r>
    </w:p>
  </w:endnote>
  <w:endnote w:type="continuationSeparator" w:id="0">
    <w:p w:rsidR="00703609" w:rsidRDefault="00703609" w:rsidP="002B4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8658"/>
      <w:docPartObj>
        <w:docPartGallery w:val="Page Numbers (Bottom of Page)"/>
        <w:docPartUnique/>
      </w:docPartObj>
    </w:sdtPr>
    <w:sdtContent>
      <w:p w:rsidR="00FC0F9D" w:rsidRDefault="00DB013F">
        <w:pPr>
          <w:pStyle w:val="Footer"/>
          <w:jc w:val="right"/>
        </w:pPr>
        <w:fldSimple w:instr=" PAGE   \* MERGEFORMAT ">
          <w:r w:rsidR="00325198">
            <w:rPr>
              <w:noProof/>
            </w:rPr>
            <w:t>7</w:t>
          </w:r>
        </w:fldSimple>
      </w:p>
    </w:sdtContent>
  </w:sdt>
  <w:p w:rsidR="00FC0F9D" w:rsidRDefault="00FC0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609" w:rsidRDefault="00703609" w:rsidP="002B49F0">
      <w:pPr>
        <w:spacing w:after="0" w:line="240" w:lineRule="auto"/>
      </w:pPr>
      <w:r>
        <w:separator/>
      </w:r>
    </w:p>
  </w:footnote>
  <w:footnote w:type="continuationSeparator" w:id="0">
    <w:p w:rsidR="00703609" w:rsidRDefault="00703609" w:rsidP="002B49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88E"/>
    <w:multiLevelType w:val="hybridMultilevel"/>
    <w:tmpl w:val="22BE2FE6"/>
    <w:lvl w:ilvl="0" w:tplc="CFA0E2AA">
      <w:start w:val="1"/>
      <w:numFmt w:val="low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DA60F4B"/>
    <w:multiLevelType w:val="hybridMultilevel"/>
    <w:tmpl w:val="55D08A06"/>
    <w:lvl w:ilvl="0" w:tplc="25F0DC62">
      <w:start w:val="3"/>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434623F4"/>
    <w:multiLevelType w:val="hybridMultilevel"/>
    <w:tmpl w:val="A4328FAA"/>
    <w:lvl w:ilvl="0" w:tplc="E0E0A1F4">
      <w:start w:val="1"/>
      <w:numFmt w:val="decimal"/>
      <w:lvlText w:val="(%1)"/>
      <w:lvlJc w:val="left"/>
      <w:pPr>
        <w:ind w:left="1110" w:hanging="39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yLF2i0WuA+Gy0p0CzsoUezxHyE8=" w:salt="GKfIIiEeA0ejzj5LxITysw=="/>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6DE3"/>
    <w:rsid w:val="00094C6F"/>
    <w:rsid w:val="000A419E"/>
    <w:rsid w:val="000F319B"/>
    <w:rsid w:val="00123CA3"/>
    <w:rsid w:val="0013120A"/>
    <w:rsid w:val="001528BB"/>
    <w:rsid w:val="00170BCC"/>
    <w:rsid w:val="00170FE9"/>
    <w:rsid w:val="001C2C18"/>
    <w:rsid w:val="00214905"/>
    <w:rsid w:val="00224EB8"/>
    <w:rsid w:val="00226A92"/>
    <w:rsid w:val="002335AE"/>
    <w:rsid w:val="002A11D7"/>
    <w:rsid w:val="002B49F0"/>
    <w:rsid w:val="002D1604"/>
    <w:rsid w:val="002D48B9"/>
    <w:rsid w:val="002D6853"/>
    <w:rsid w:val="00325198"/>
    <w:rsid w:val="003A7360"/>
    <w:rsid w:val="003B2E72"/>
    <w:rsid w:val="003F6256"/>
    <w:rsid w:val="004271E7"/>
    <w:rsid w:val="00442E3D"/>
    <w:rsid w:val="00491680"/>
    <w:rsid w:val="004D601E"/>
    <w:rsid w:val="004E4453"/>
    <w:rsid w:val="005160AB"/>
    <w:rsid w:val="00544D5D"/>
    <w:rsid w:val="005458E9"/>
    <w:rsid w:val="005916D5"/>
    <w:rsid w:val="005B2A3B"/>
    <w:rsid w:val="005D3227"/>
    <w:rsid w:val="005F4AA1"/>
    <w:rsid w:val="0060733F"/>
    <w:rsid w:val="006076FE"/>
    <w:rsid w:val="0063303C"/>
    <w:rsid w:val="006A2F6C"/>
    <w:rsid w:val="00701CAD"/>
    <w:rsid w:val="00703609"/>
    <w:rsid w:val="00706E06"/>
    <w:rsid w:val="0079034E"/>
    <w:rsid w:val="007C1772"/>
    <w:rsid w:val="007F6DE3"/>
    <w:rsid w:val="00804C38"/>
    <w:rsid w:val="00815286"/>
    <w:rsid w:val="008353F8"/>
    <w:rsid w:val="00850147"/>
    <w:rsid w:val="008575EB"/>
    <w:rsid w:val="008635DB"/>
    <w:rsid w:val="00880E02"/>
    <w:rsid w:val="008A4F5A"/>
    <w:rsid w:val="008A7939"/>
    <w:rsid w:val="008B327C"/>
    <w:rsid w:val="009443E7"/>
    <w:rsid w:val="00960453"/>
    <w:rsid w:val="00980244"/>
    <w:rsid w:val="009B0C29"/>
    <w:rsid w:val="009B2490"/>
    <w:rsid w:val="009C502B"/>
    <w:rsid w:val="009D2E5C"/>
    <w:rsid w:val="009D7D62"/>
    <w:rsid w:val="00A16EA8"/>
    <w:rsid w:val="00A535C7"/>
    <w:rsid w:val="00A61759"/>
    <w:rsid w:val="00AC5DC5"/>
    <w:rsid w:val="00AE4210"/>
    <w:rsid w:val="00B31BA8"/>
    <w:rsid w:val="00BA23ED"/>
    <w:rsid w:val="00BA46D0"/>
    <w:rsid w:val="00C2601F"/>
    <w:rsid w:val="00C748EC"/>
    <w:rsid w:val="00C81808"/>
    <w:rsid w:val="00C94F32"/>
    <w:rsid w:val="00CD2443"/>
    <w:rsid w:val="00D04F1D"/>
    <w:rsid w:val="00D6652F"/>
    <w:rsid w:val="00DB013F"/>
    <w:rsid w:val="00DE09D0"/>
    <w:rsid w:val="00E16226"/>
    <w:rsid w:val="00E402A9"/>
    <w:rsid w:val="00E61E99"/>
    <w:rsid w:val="00E838F8"/>
    <w:rsid w:val="00EB6E8B"/>
    <w:rsid w:val="00F01621"/>
    <w:rsid w:val="00F15ED8"/>
    <w:rsid w:val="00F17013"/>
    <w:rsid w:val="00F706E2"/>
    <w:rsid w:val="00FC0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3D"/>
  </w:style>
  <w:style w:type="paragraph" w:styleId="Heading3">
    <w:name w:val="heading 3"/>
    <w:basedOn w:val="Normal"/>
    <w:next w:val="Normal"/>
    <w:link w:val="Heading3Char"/>
    <w:qFormat/>
    <w:rsid w:val="00AE4210"/>
    <w:pPr>
      <w:keepNext/>
      <w:spacing w:after="0" w:line="240" w:lineRule="auto"/>
      <w:jc w:val="center"/>
      <w:outlineLvl w:val="2"/>
    </w:pPr>
    <w:rPr>
      <w:rFonts w:ascii="Times New Roman" w:eastAsia="Times New Roman" w:hAnsi="Times New Roman" w:cs="Times New Roman"/>
      <w:sz w:val="36"/>
      <w:szCs w:val="24"/>
    </w:rPr>
  </w:style>
  <w:style w:type="paragraph" w:styleId="Heading4">
    <w:name w:val="heading 4"/>
    <w:basedOn w:val="Normal"/>
    <w:next w:val="Normal"/>
    <w:link w:val="Heading4Char"/>
    <w:qFormat/>
    <w:rsid w:val="00AE4210"/>
    <w:pPr>
      <w:keepNext/>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8B9"/>
    <w:rPr>
      <w:color w:val="0000FF"/>
      <w:u w:val="single"/>
    </w:rPr>
  </w:style>
  <w:style w:type="paragraph" w:styleId="Header">
    <w:name w:val="header"/>
    <w:basedOn w:val="Normal"/>
    <w:link w:val="HeaderChar"/>
    <w:uiPriority w:val="99"/>
    <w:semiHidden/>
    <w:unhideWhenUsed/>
    <w:rsid w:val="002B49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49F0"/>
  </w:style>
  <w:style w:type="paragraph" w:styleId="Footer">
    <w:name w:val="footer"/>
    <w:basedOn w:val="Normal"/>
    <w:link w:val="FooterChar"/>
    <w:uiPriority w:val="99"/>
    <w:unhideWhenUsed/>
    <w:rsid w:val="002B4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9F0"/>
  </w:style>
  <w:style w:type="paragraph" w:styleId="BalloonText">
    <w:name w:val="Balloon Text"/>
    <w:basedOn w:val="Normal"/>
    <w:link w:val="BalloonTextChar"/>
    <w:uiPriority w:val="99"/>
    <w:semiHidden/>
    <w:unhideWhenUsed/>
    <w:rsid w:val="00AE4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10"/>
    <w:rPr>
      <w:rFonts w:ascii="Tahoma" w:hAnsi="Tahoma" w:cs="Tahoma"/>
      <w:sz w:val="16"/>
      <w:szCs w:val="16"/>
    </w:rPr>
  </w:style>
  <w:style w:type="character" w:customStyle="1" w:styleId="Heading3Char">
    <w:name w:val="Heading 3 Char"/>
    <w:basedOn w:val="DefaultParagraphFont"/>
    <w:link w:val="Heading3"/>
    <w:rsid w:val="00AE4210"/>
    <w:rPr>
      <w:rFonts w:ascii="Times New Roman" w:eastAsia="Times New Roman" w:hAnsi="Times New Roman" w:cs="Times New Roman"/>
      <w:sz w:val="36"/>
      <w:szCs w:val="24"/>
    </w:rPr>
  </w:style>
  <w:style w:type="character" w:customStyle="1" w:styleId="Heading4Char">
    <w:name w:val="Heading 4 Char"/>
    <w:basedOn w:val="DefaultParagraphFont"/>
    <w:link w:val="Heading4"/>
    <w:rsid w:val="00AE4210"/>
    <w:rPr>
      <w:rFonts w:ascii="Times New Roman" w:eastAsia="Times New Roman" w:hAnsi="Times New Roman" w:cs="Times New Roman"/>
      <w:b/>
      <w:bCs/>
      <w:sz w:val="24"/>
      <w:szCs w:val="24"/>
    </w:rPr>
  </w:style>
  <w:style w:type="table" w:styleId="TableGrid">
    <w:name w:val="Table Grid"/>
    <w:basedOn w:val="TableNormal"/>
    <w:uiPriority w:val="59"/>
    <w:rsid w:val="009B24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98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plications2010@dpca.state.ny.u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2AD2B-6269-4192-9563-B8C69C7B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1866</Words>
  <Characters>10639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NYS Division of Criminal Justice Services</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Bergstrom</dc:creator>
  <cp:keywords/>
  <dc:description/>
  <cp:lastModifiedBy>dpcabschaefer</cp:lastModifiedBy>
  <cp:revision>2</cp:revision>
  <cp:lastPrinted>2010-05-06T20:43:00Z</cp:lastPrinted>
  <dcterms:created xsi:type="dcterms:W3CDTF">2010-08-10T14:25:00Z</dcterms:created>
  <dcterms:modified xsi:type="dcterms:W3CDTF">2010-08-10T14:25:00Z</dcterms:modified>
</cp:coreProperties>
</file>